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A7B" w:rsidRDefault="00703A7B" w:rsidP="008466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pacing w:val="-7"/>
          <w:sz w:val="28"/>
          <w:szCs w:val="28"/>
        </w:rPr>
      </w:pPr>
      <w:r>
        <w:rPr>
          <w:rFonts w:ascii="Times New Roman" w:hAnsi="Times New Roman"/>
          <w:b/>
          <w:noProof/>
          <w:spacing w:val="-7"/>
          <w:sz w:val="28"/>
          <w:szCs w:val="28"/>
        </w:rPr>
        <w:drawing>
          <wp:inline distT="0" distB="0" distL="0" distR="0">
            <wp:extent cx="9894570" cy="13731613"/>
            <wp:effectExtent l="0" t="0" r="0" b="3810"/>
            <wp:docPr id="1" name="Рисунок 1" descr="C:\Users\Александр\Desktop\сканы РП\икт8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сканы РП\икт8 ти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4570" cy="1373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6D0" w:rsidRPr="005F445D" w:rsidRDefault="00E014BE" w:rsidP="008466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pacing w:val="-7"/>
          <w:sz w:val="28"/>
          <w:szCs w:val="28"/>
        </w:rPr>
      </w:pPr>
      <w:r>
        <w:rPr>
          <w:rFonts w:ascii="Times New Roman" w:hAnsi="Times New Roman"/>
          <w:b/>
          <w:spacing w:val="-7"/>
          <w:sz w:val="28"/>
          <w:szCs w:val="28"/>
        </w:rPr>
        <w:lastRenderedPageBreak/>
        <w:t>Содержание</w:t>
      </w:r>
      <w:r w:rsidR="008466D0" w:rsidRPr="005F445D">
        <w:rPr>
          <w:rFonts w:ascii="Times New Roman" w:hAnsi="Times New Roman"/>
          <w:b/>
          <w:spacing w:val="-7"/>
          <w:sz w:val="28"/>
          <w:szCs w:val="28"/>
        </w:rPr>
        <w:t xml:space="preserve"> с определением основных видов учебной деятельности</w:t>
      </w:r>
    </w:p>
    <w:p w:rsidR="008466D0" w:rsidRDefault="008466D0" w:rsidP="008466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8</w:t>
      </w:r>
      <w:r w:rsidRPr="000F394E">
        <w:rPr>
          <w:rFonts w:ascii="Times New Roman" w:hAnsi="Times New Roman"/>
          <w:b/>
          <w:spacing w:val="-7"/>
          <w:sz w:val="24"/>
          <w:szCs w:val="24"/>
        </w:rPr>
        <w:t xml:space="preserve"> класс</w:t>
      </w:r>
      <w:r>
        <w:rPr>
          <w:rFonts w:ascii="Times New Roman" w:hAnsi="Times New Roman"/>
          <w:b/>
          <w:spacing w:val="-7"/>
          <w:sz w:val="24"/>
          <w:szCs w:val="24"/>
        </w:rPr>
        <w:t xml:space="preserve"> (1 час в неделю, всего 35 часов)</w:t>
      </w:r>
    </w:p>
    <w:p w:rsidR="008466D0" w:rsidRPr="000F394E" w:rsidRDefault="008466D0" w:rsidP="008466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pacing w:val="-7"/>
          <w:sz w:val="24"/>
          <w:szCs w:val="24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961"/>
        <w:gridCol w:w="862"/>
        <w:gridCol w:w="4950"/>
      </w:tblGrid>
      <w:tr w:rsidR="008466D0" w:rsidRPr="00D67502" w:rsidTr="00E014BE">
        <w:tc>
          <w:tcPr>
            <w:tcW w:w="5070" w:type="dxa"/>
            <w:shd w:val="clear" w:color="auto" w:fill="auto"/>
          </w:tcPr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 xml:space="preserve">№ </w:t>
            </w:r>
            <w:proofErr w:type="spellStart"/>
            <w:r w:rsidRPr="00D67502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>п.п</w:t>
            </w:r>
            <w:proofErr w:type="spellEnd"/>
            <w:r w:rsidRPr="00D67502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>Содержание материала</w:t>
            </w:r>
          </w:p>
        </w:tc>
        <w:tc>
          <w:tcPr>
            <w:tcW w:w="862" w:type="dxa"/>
            <w:shd w:val="clear" w:color="auto" w:fill="auto"/>
          </w:tcPr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>Количество часов</w:t>
            </w:r>
          </w:p>
        </w:tc>
        <w:tc>
          <w:tcPr>
            <w:tcW w:w="4950" w:type="dxa"/>
            <w:shd w:val="clear" w:color="auto" w:fill="auto"/>
          </w:tcPr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</w:pPr>
            <w:r w:rsidRPr="00D67502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Характеристика основных видов деятельности ученика  (на уровне учебных действий)</w:t>
            </w:r>
          </w:p>
        </w:tc>
      </w:tr>
      <w:tr w:rsidR="008466D0" w:rsidRPr="00D67502" w:rsidTr="00E014BE">
        <w:tc>
          <w:tcPr>
            <w:tcW w:w="5070" w:type="dxa"/>
            <w:shd w:val="clear" w:color="auto" w:fill="auto"/>
          </w:tcPr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 xml:space="preserve">Глава 1. </w:t>
            </w:r>
            <w:r w:rsidRPr="00D67502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Математические основы информатики</w:t>
            </w:r>
            <w:r w:rsidRPr="00D67502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2.1. Цели изучения курса информатики и ИКТ. Техника безопасности и организация рабочего места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2.2. Общие сведения о системах счисления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2.3. Двоичная система счисления. Двоичная арифметика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 xml:space="preserve">2.4. </w:t>
            </w:r>
            <w:proofErr w:type="gramStart"/>
            <w:r w:rsidRPr="00D67502">
              <w:rPr>
                <w:rFonts w:ascii="Times New Roman" w:hAnsi="Times New Roman"/>
              </w:rPr>
              <w:t>Восьмеричная</w:t>
            </w:r>
            <w:proofErr w:type="gramEnd"/>
            <w:r w:rsidRPr="00D67502">
              <w:rPr>
                <w:rFonts w:ascii="Times New Roman" w:hAnsi="Times New Roman"/>
              </w:rPr>
              <w:t xml:space="preserve"> и шестнадцатеричные системы счисления. Компьютерные системы счисления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2.5. Правило перевода целых десятичных чисел в систему счисления с основанием q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2.6. Представление целых чисел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2.7. Представление вещественных чисел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2.8. Высказывание. Логические операции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2.9. Построение таблиц истинности для логических выражений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2.10. Свойства логических операций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2.11. Решение логических задач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2.12. Логические элементы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</w:rPr>
              <w:t>2.13. Контрольная работа № 1 «Математические основы информатики»</w:t>
            </w:r>
          </w:p>
        </w:tc>
        <w:tc>
          <w:tcPr>
            <w:tcW w:w="4961" w:type="dxa"/>
            <w:shd w:val="clear" w:color="auto" w:fill="auto"/>
          </w:tcPr>
          <w:p w:rsidR="008466D0" w:rsidRPr="00D67502" w:rsidRDefault="008466D0" w:rsidP="00E014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1024. Перевод небольших целых чисел из двоичной, восьмеричной и шестнадцатеричной системы счисления в </w:t>
            </w:r>
            <w:proofErr w:type="gramStart"/>
            <w:r w:rsidRPr="00D67502">
              <w:rPr>
                <w:rFonts w:ascii="Times New Roman" w:hAnsi="Times New Roman"/>
                <w:sz w:val="24"/>
                <w:szCs w:val="24"/>
              </w:rPr>
              <w:t>десятичную</w:t>
            </w:r>
            <w:proofErr w:type="gramEnd"/>
            <w:r w:rsidRPr="00D67502">
              <w:rPr>
                <w:rFonts w:ascii="Times New Roman" w:hAnsi="Times New Roman"/>
                <w:sz w:val="24"/>
                <w:szCs w:val="24"/>
              </w:rPr>
              <w:t>. Двоичная арифметика.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Логика высказываний (элементы алгебры логики). Логические значения, операции (логическое отрицание, логическое умножение, логическое сложение), выражения, таблицы истинности.</w:t>
            </w:r>
          </w:p>
        </w:tc>
        <w:tc>
          <w:tcPr>
            <w:tcW w:w="862" w:type="dxa"/>
            <w:shd w:val="clear" w:color="auto" w:fill="auto"/>
          </w:tcPr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pacing w:val="-7"/>
                <w:sz w:val="24"/>
                <w:szCs w:val="24"/>
              </w:rPr>
              <w:t>13</w:t>
            </w:r>
          </w:p>
        </w:tc>
        <w:tc>
          <w:tcPr>
            <w:tcW w:w="4950" w:type="dxa"/>
            <w:shd w:val="clear" w:color="auto" w:fill="auto"/>
          </w:tcPr>
          <w:p w:rsidR="008466D0" w:rsidRPr="00D67502" w:rsidRDefault="008466D0" w:rsidP="00E014BE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выявлять различие в унарных, позиционных и непозиционных системах счисления; </w:t>
            </w:r>
          </w:p>
          <w:p w:rsidR="008466D0" w:rsidRPr="00D67502" w:rsidRDefault="008466D0" w:rsidP="00E014BE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выявлять общее и отличия в разных позиционных системах счисления; </w:t>
            </w:r>
          </w:p>
          <w:p w:rsidR="008466D0" w:rsidRPr="00D67502" w:rsidRDefault="008466D0" w:rsidP="00E014BE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анализировать логическую структуру высказываний;</w:t>
            </w:r>
          </w:p>
          <w:p w:rsidR="008466D0" w:rsidRPr="00D67502" w:rsidRDefault="008466D0" w:rsidP="00E014BE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переводить небольшие (от 0 до 1024) целые числа из десятичной системы счисления в </w:t>
            </w:r>
            <w:proofErr w:type="gramStart"/>
            <w:r w:rsidRPr="00D67502">
              <w:rPr>
                <w:rFonts w:ascii="Times New Roman" w:hAnsi="Times New Roman"/>
                <w:sz w:val="24"/>
                <w:szCs w:val="24"/>
              </w:rPr>
              <w:t>двоичную</w:t>
            </w:r>
            <w:proofErr w:type="gramEnd"/>
            <w:r w:rsidRPr="00D67502">
              <w:rPr>
                <w:rFonts w:ascii="Times New Roman" w:hAnsi="Times New Roman"/>
                <w:sz w:val="24"/>
                <w:szCs w:val="24"/>
              </w:rPr>
              <w:t xml:space="preserve"> (восьмеричную, шестнадцатеричную) и обратно; </w:t>
            </w:r>
          </w:p>
          <w:p w:rsidR="008466D0" w:rsidRPr="00D67502" w:rsidRDefault="008466D0" w:rsidP="00E014BE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выполнять операции сложения и умножения над небольшими двоичными числами; </w:t>
            </w:r>
          </w:p>
          <w:p w:rsidR="008466D0" w:rsidRPr="00D67502" w:rsidRDefault="008466D0" w:rsidP="00E014BE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записывать вещественные числа в естественной и нормальной форме; </w:t>
            </w:r>
          </w:p>
          <w:p w:rsidR="008466D0" w:rsidRPr="00D67502" w:rsidRDefault="008466D0" w:rsidP="00E014BE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строить таблицы истинности для логических выражений; </w:t>
            </w:r>
          </w:p>
          <w:p w:rsidR="008466D0" w:rsidRPr="00D67502" w:rsidRDefault="008466D0" w:rsidP="00E014BE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вычислять истинностное значение логического выражения.</w:t>
            </w:r>
          </w:p>
        </w:tc>
      </w:tr>
      <w:tr w:rsidR="008466D0" w:rsidRPr="00D67502" w:rsidTr="00E014BE">
        <w:tc>
          <w:tcPr>
            <w:tcW w:w="5070" w:type="dxa"/>
            <w:shd w:val="clear" w:color="auto" w:fill="auto"/>
          </w:tcPr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sz w:val="24"/>
                <w:szCs w:val="24"/>
              </w:rPr>
              <w:t>Глава 2. Основы алгоритмизации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2.1. Алгоритмы и исполнители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2.2. Способы записи алгоритмов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2.3. Объекты алгоритмов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2.4. Алгоритмическая конструкция следование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2.5. Алгоритмическая конструкция ветвление. Полная форма ветвления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2.6. Неполная форма ветвления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 xml:space="preserve">2.7. Алгоритмическая конструкция повторение. </w:t>
            </w:r>
            <w:r w:rsidRPr="00D67502">
              <w:rPr>
                <w:rFonts w:ascii="Times New Roman" w:hAnsi="Times New Roman"/>
              </w:rPr>
              <w:lastRenderedPageBreak/>
              <w:t>Цикл с заданным условием продолжения работы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</w:rPr>
              <w:t>2.8. Цикл с заданным условием окончания работы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2.9. Цикл с заданным числом повторений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</w:rPr>
              <w:t>2.10. Контрольная работа № 2 «Основы алгоритмизации»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8466D0" w:rsidRPr="00D67502" w:rsidRDefault="008466D0" w:rsidP="00E014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lastRenderedPageBreak/>
              <w:t>Учебные исполнители Робот,  Удвоитель и др. как примеры формальных исполнителей. 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      </w:r>
          </w:p>
          <w:p w:rsidR="008466D0" w:rsidRPr="00D67502" w:rsidRDefault="008466D0" w:rsidP="00E014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Алгоритмический язык – формальный язык </w:t>
            </w:r>
            <w:r w:rsidRPr="00D675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записи алгоритмов. Программа – запись алгоритма на алгоритмическом языке. Непосредственное и программное управление исполнителем. </w:t>
            </w:r>
          </w:p>
          <w:p w:rsidR="008466D0" w:rsidRPr="00D67502" w:rsidRDefault="008466D0" w:rsidP="00E014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Линейные программы. Алгоритмические конструкции, связанные с проверкой условий: ветвление и повторение. </w:t>
            </w:r>
          </w:p>
          <w:p w:rsidR="008466D0" w:rsidRPr="00D67502" w:rsidRDefault="008466D0" w:rsidP="00E014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Понятие простой величины. Типы величин: целые, вещественные, символьные, строковые, логические. Переменные и константы. Алгоритм работы с величинами – план целенаправленных действий по проведению вычислений при заданных начальных  данных с использованием промежуточных результатов.</w:t>
            </w:r>
          </w:p>
        </w:tc>
        <w:tc>
          <w:tcPr>
            <w:tcW w:w="862" w:type="dxa"/>
            <w:shd w:val="clear" w:color="auto" w:fill="auto"/>
          </w:tcPr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pacing w:val="-7"/>
                <w:sz w:val="24"/>
                <w:szCs w:val="24"/>
              </w:rPr>
              <w:lastRenderedPageBreak/>
              <w:t>10</w:t>
            </w:r>
          </w:p>
        </w:tc>
        <w:tc>
          <w:tcPr>
            <w:tcW w:w="4950" w:type="dxa"/>
            <w:shd w:val="clear" w:color="auto" w:fill="auto"/>
          </w:tcPr>
          <w:p w:rsidR="008466D0" w:rsidRPr="00D67502" w:rsidRDefault="008466D0" w:rsidP="00E014BE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определять по блок-схеме, для решения какой задачи предназначен данный алгоритм; </w:t>
            </w:r>
          </w:p>
          <w:p w:rsidR="008466D0" w:rsidRPr="00D67502" w:rsidRDefault="008466D0" w:rsidP="00E014BE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анализировать изменение значений величин при пошаговом выполнении алгоритма; </w:t>
            </w:r>
          </w:p>
          <w:p w:rsidR="008466D0" w:rsidRPr="00D67502" w:rsidRDefault="008466D0" w:rsidP="00E014BE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определять по выбранному методу решения задачи, какие алгоритмические конструкции могут войти в алгоритм; </w:t>
            </w:r>
          </w:p>
          <w:p w:rsidR="008466D0" w:rsidRPr="00D67502" w:rsidRDefault="008466D0" w:rsidP="00E014BE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сравнивать различные алгоритмы решения </w:t>
            </w:r>
            <w:r w:rsidRPr="00D67502">
              <w:rPr>
                <w:rFonts w:ascii="Times New Roman" w:hAnsi="Times New Roman"/>
                <w:sz w:val="24"/>
                <w:szCs w:val="24"/>
              </w:rPr>
              <w:lastRenderedPageBreak/>
              <w:t>одной задачи;</w:t>
            </w:r>
          </w:p>
          <w:p w:rsidR="008466D0" w:rsidRPr="00D67502" w:rsidRDefault="008466D0" w:rsidP="00E014BE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исполнять готовые алгоритмы для конкретных исходных данных; </w:t>
            </w:r>
          </w:p>
          <w:p w:rsidR="008466D0" w:rsidRPr="00D67502" w:rsidRDefault="008466D0" w:rsidP="00E014BE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преобразовывать запись алгоритма с одной формы в другую; </w:t>
            </w:r>
          </w:p>
          <w:p w:rsidR="008466D0" w:rsidRPr="00D67502" w:rsidRDefault="008466D0" w:rsidP="00E014BE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строить цепочки команд, дающих нужный результат при конкретных исходных данных для исполнителя арифметических действий; </w:t>
            </w:r>
          </w:p>
          <w:p w:rsidR="008466D0" w:rsidRPr="00D67502" w:rsidRDefault="008466D0" w:rsidP="00E014BE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строить цепочки команд, дающих нужный результат при конкретных исходных данных для исполнителя, преобразующего строки символов; </w:t>
            </w:r>
          </w:p>
          <w:p w:rsidR="008466D0" w:rsidRPr="00D67502" w:rsidRDefault="008466D0" w:rsidP="00E014BE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строить арифметические, строковые, логические выражения и вычислять их значения.</w:t>
            </w:r>
          </w:p>
        </w:tc>
      </w:tr>
      <w:tr w:rsidR="008466D0" w:rsidRPr="00D67502" w:rsidTr="00E014BE">
        <w:tc>
          <w:tcPr>
            <w:tcW w:w="5070" w:type="dxa"/>
            <w:shd w:val="clear" w:color="auto" w:fill="auto"/>
          </w:tcPr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Глава 3. Начала программирования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3.1. Общие сведения о языке программирования Паскаль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3.2. Организация ввода и вывода данных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3.3. Программирование линейных алгоритмов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3.4. Программирование разветвляющихся алгоритмов. Условный оператор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3.5. Составной оператор. Многообразие способов записи ветвлений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3.6. Программирование циклов с заданным условием продолжения работы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3.7. Программирование циклов с заданным условием окончания работы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3.8. Программирование циклов с заданным числом повторений</w:t>
            </w:r>
          </w:p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3.9. Различные варианты программирования циклического алгоритма</w:t>
            </w:r>
          </w:p>
          <w:p w:rsidR="008466D0" w:rsidRPr="00E014BE" w:rsidRDefault="008466D0" w:rsidP="00E01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3.10. Контрольная работа № 3 «Начала программирования»</w:t>
            </w:r>
          </w:p>
        </w:tc>
        <w:tc>
          <w:tcPr>
            <w:tcW w:w="4961" w:type="dxa"/>
            <w:shd w:val="clear" w:color="auto" w:fill="auto"/>
          </w:tcPr>
          <w:p w:rsidR="008466D0" w:rsidRPr="00D67502" w:rsidRDefault="008466D0" w:rsidP="00E014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Язык программирования. </w:t>
            </w:r>
            <w:proofErr w:type="gramStart"/>
            <w:r w:rsidRPr="00D67502">
              <w:rPr>
                <w:rFonts w:ascii="Times New Roman" w:hAnsi="Times New Roman"/>
                <w:sz w:val="24"/>
                <w:szCs w:val="24"/>
              </w:rPr>
              <w:t>Основные правила языка программирования Паскаль: структура программы; правила представления данных; правила записи основных операторов (ввод, вывод, присваивание, ветвление, цикл).</w:t>
            </w:r>
            <w:proofErr w:type="gramEnd"/>
          </w:p>
          <w:p w:rsidR="008466D0" w:rsidRPr="00D67502" w:rsidRDefault="008466D0" w:rsidP="00E014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Решение задач по разработке и выполнению программ в среде программирования Паскаль.</w:t>
            </w:r>
          </w:p>
        </w:tc>
        <w:tc>
          <w:tcPr>
            <w:tcW w:w="862" w:type="dxa"/>
            <w:shd w:val="clear" w:color="auto" w:fill="auto"/>
          </w:tcPr>
          <w:p w:rsidR="008466D0" w:rsidRPr="00D67502" w:rsidRDefault="008466D0" w:rsidP="00E014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pacing w:val="-7"/>
                <w:sz w:val="24"/>
                <w:szCs w:val="24"/>
              </w:rPr>
              <w:t>10</w:t>
            </w:r>
          </w:p>
        </w:tc>
        <w:tc>
          <w:tcPr>
            <w:tcW w:w="4950" w:type="dxa"/>
            <w:shd w:val="clear" w:color="auto" w:fill="auto"/>
          </w:tcPr>
          <w:p w:rsidR="008466D0" w:rsidRPr="00D67502" w:rsidRDefault="008466D0" w:rsidP="00E014BE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анализировать готовые программы; </w:t>
            </w:r>
          </w:p>
          <w:p w:rsidR="008466D0" w:rsidRPr="00D67502" w:rsidRDefault="008466D0" w:rsidP="00E014BE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определять по программе, для решения какой задачи она предназначена; </w:t>
            </w:r>
          </w:p>
          <w:p w:rsidR="008466D0" w:rsidRPr="00D67502" w:rsidRDefault="008466D0" w:rsidP="00E014BE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выделять этапы решения задачи на компьютере;</w:t>
            </w:r>
          </w:p>
          <w:p w:rsidR="008466D0" w:rsidRPr="00D67502" w:rsidRDefault="008466D0" w:rsidP="00E014BE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программировать линейные алгоритмы, предполагающие вычисление арифметических, строковых и логических выражений; </w:t>
            </w:r>
          </w:p>
          <w:p w:rsidR="008466D0" w:rsidRPr="00D67502" w:rsidRDefault="008466D0" w:rsidP="00E014BE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      </w:r>
          </w:p>
          <w:p w:rsidR="008466D0" w:rsidRPr="00D67502" w:rsidRDefault="008466D0" w:rsidP="00E014BE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разрабатывать программы, содержащие оператор (операторы) цикла</w:t>
            </w:r>
          </w:p>
        </w:tc>
      </w:tr>
      <w:tr w:rsidR="008466D0" w:rsidRPr="00D67502" w:rsidTr="00E014BE">
        <w:tc>
          <w:tcPr>
            <w:tcW w:w="5070" w:type="dxa"/>
            <w:shd w:val="clear" w:color="auto" w:fill="auto"/>
          </w:tcPr>
          <w:p w:rsidR="008466D0" w:rsidRPr="00D67502" w:rsidRDefault="008466D0" w:rsidP="00627B5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sz w:val="24"/>
                <w:szCs w:val="24"/>
              </w:rPr>
              <w:t>Итоговое тестирование</w:t>
            </w:r>
          </w:p>
        </w:tc>
        <w:tc>
          <w:tcPr>
            <w:tcW w:w="4961" w:type="dxa"/>
            <w:shd w:val="clear" w:color="auto" w:fill="auto"/>
          </w:tcPr>
          <w:p w:rsidR="008466D0" w:rsidRPr="00D67502" w:rsidRDefault="008466D0" w:rsidP="00627B56">
            <w:pPr>
              <w:spacing w:after="0" w:line="240" w:lineRule="auto"/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8466D0" w:rsidRPr="00D67502" w:rsidRDefault="008466D0" w:rsidP="00627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4950" w:type="dxa"/>
            <w:shd w:val="clear" w:color="auto" w:fill="auto"/>
          </w:tcPr>
          <w:p w:rsidR="008466D0" w:rsidRPr="00D67502" w:rsidRDefault="008466D0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6D0" w:rsidRPr="00D67502" w:rsidTr="00E014BE">
        <w:tc>
          <w:tcPr>
            <w:tcW w:w="5070" w:type="dxa"/>
            <w:shd w:val="clear" w:color="auto" w:fill="auto"/>
          </w:tcPr>
          <w:p w:rsidR="008466D0" w:rsidRPr="00D67502" w:rsidRDefault="008466D0" w:rsidP="00627B5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sz w:val="24"/>
                <w:szCs w:val="24"/>
              </w:rPr>
              <w:t xml:space="preserve">Резерв </w:t>
            </w:r>
          </w:p>
        </w:tc>
        <w:tc>
          <w:tcPr>
            <w:tcW w:w="4961" w:type="dxa"/>
            <w:shd w:val="clear" w:color="auto" w:fill="auto"/>
          </w:tcPr>
          <w:p w:rsidR="008466D0" w:rsidRPr="00D67502" w:rsidRDefault="008466D0" w:rsidP="00627B56">
            <w:pPr>
              <w:spacing w:after="0" w:line="240" w:lineRule="auto"/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8466D0" w:rsidRPr="00D67502" w:rsidRDefault="008466D0" w:rsidP="00627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4950" w:type="dxa"/>
            <w:shd w:val="clear" w:color="auto" w:fill="auto"/>
          </w:tcPr>
          <w:p w:rsidR="008466D0" w:rsidRPr="00D67502" w:rsidRDefault="008466D0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6D0" w:rsidRPr="00D67502" w:rsidTr="00E014BE">
        <w:tc>
          <w:tcPr>
            <w:tcW w:w="10031" w:type="dxa"/>
            <w:gridSpan w:val="2"/>
            <w:shd w:val="clear" w:color="auto" w:fill="auto"/>
          </w:tcPr>
          <w:p w:rsidR="008466D0" w:rsidRPr="00D67502" w:rsidRDefault="008466D0" w:rsidP="00627B56">
            <w:pPr>
              <w:spacing w:after="0" w:line="240" w:lineRule="auto"/>
              <w:ind w:firstLine="47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62" w:type="dxa"/>
            <w:shd w:val="clear" w:color="auto" w:fill="auto"/>
          </w:tcPr>
          <w:p w:rsidR="008466D0" w:rsidRPr="00D67502" w:rsidRDefault="008466D0" w:rsidP="00627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>35</w:t>
            </w:r>
          </w:p>
        </w:tc>
        <w:tc>
          <w:tcPr>
            <w:tcW w:w="4950" w:type="dxa"/>
            <w:shd w:val="clear" w:color="auto" w:fill="auto"/>
          </w:tcPr>
          <w:p w:rsidR="008466D0" w:rsidRPr="00D67502" w:rsidRDefault="008466D0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33B1D" w:rsidRDefault="00E014BE" w:rsidP="00E014BE">
      <w:pPr>
        <w:pStyle w:val="3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Тематическое планирование информатики </w:t>
      </w:r>
      <w:r w:rsidR="00533B1D" w:rsidRPr="005F445D">
        <w:rPr>
          <w:sz w:val="24"/>
          <w:szCs w:val="24"/>
        </w:rPr>
        <w:t>8 класс</w:t>
      </w:r>
    </w:p>
    <w:p w:rsidR="00533B1D" w:rsidRPr="001F15C9" w:rsidRDefault="00533B1D" w:rsidP="00533B1D">
      <w:pPr>
        <w:rPr>
          <w:lang w:eastAsia="x-none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7"/>
        <w:gridCol w:w="12746"/>
        <w:gridCol w:w="1276"/>
      </w:tblGrid>
      <w:tr w:rsidR="00533B1D" w:rsidRPr="005F445D" w:rsidTr="00533B1D">
        <w:trPr>
          <w:cantSplit/>
          <w:tblHeader/>
        </w:trPr>
        <w:tc>
          <w:tcPr>
            <w:tcW w:w="1537" w:type="dxa"/>
            <w:vAlign w:val="center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rPr>
                <w:b/>
                <w:bCs/>
              </w:rPr>
              <w:t>Номер урока</w:t>
            </w:r>
          </w:p>
        </w:tc>
        <w:tc>
          <w:tcPr>
            <w:tcW w:w="12746" w:type="dxa"/>
            <w:vAlign w:val="center"/>
          </w:tcPr>
          <w:p w:rsidR="00533B1D" w:rsidRPr="005F445D" w:rsidRDefault="00533B1D" w:rsidP="00627B56">
            <w:pPr>
              <w:pStyle w:val="a5"/>
              <w:spacing w:after="100" w:afterAutospacing="1"/>
              <w:ind w:left="32"/>
              <w:jc w:val="center"/>
            </w:pPr>
            <w:r w:rsidRPr="005F445D">
              <w:rPr>
                <w:b/>
                <w:bCs/>
              </w:rPr>
              <w:t>Тема урока</w:t>
            </w:r>
          </w:p>
        </w:tc>
        <w:tc>
          <w:tcPr>
            <w:tcW w:w="1276" w:type="dxa"/>
            <w:vAlign w:val="center"/>
          </w:tcPr>
          <w:p w:rsidR="00533B1D" w:rsidRPr="00E014BE" w:rsidRDefault="00E014BE" w:rsidP="00627B56">
            <w:pPr>
              <w:pStyle w:val="a5"/>
              <w:spacing w:after="100" w:afterAutospacing="1"/>
              <w:jc w:val="center"/>
              <w:rPr>
                <w:lang w:val="ru-RU"/>
              </w:rPr>
            </w:pPr>
            <w:r>
              <w:rPr>
                <w:rFonts w:cs="Aharoni" w:hint="cs"/>
                <w:b/>
                <w:bCs/>
              </w:rPr>
              <w:t>§</w:t>
            </w:r>
            <w:r>
              <w:rPr>
                <w:b/>
                <w:bCs/>
                <w:lang w:val="ru-RU"/>
              </w:rPr>
              <w:t xml:space="preserve"> учеб-</w:t>
            </w:r>
            <w:proofErr w:type="spellStart"/>
            <w:r>
              <w:rPr>
                <w:b/>
                <w:bCs/>
                <w:lang w:val="ru-RU"/>
              </w:rPr>
              <w:t>ника</w:t>
            </w:r>
            <w:proofErr w:type="spellEnd"/>
          </w:p>
        </w:tc>
      </w:tr>
      <w:tr w:rsidR="00533B1D" w:rsidRPr="005F445D" w:rsidTr="00533B1D">
        <w:trPr>
          <w:cantSplit/>
        </w:trPr>
        <w:tc>
          <w:tcPr>
            <w:tcW w:w="1537" w:type="dxa"/>
            <w:vAlign w:val="center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  <w:rPr>
                <w:b/>
                <w:bCs/>
              </w:rPr>
            </w:pPr>
            <w:r w:rsidRPr="005F445D">
              <w:t>1.</w:t>
            </w:r>
          </w:p>
        </w:tc>
        <w:tc>
          <w:tcPr>
            <w:tcW w:w="12746" w:type="dxa"/>
            <w:vAlign w:val="center"/>
          </w:tcPr>
          <w:p w:rsidR="00533B1D" w:rsidRPr="005F445D" w:rsidRDefault="00533B1D" w:rsidP="00627B56">
            <w:pPr>
              <w:pStyle w:val="a5"/>
              <w:spacing w:after="100" w:afterAutospacing="1"/>
              <w:ind w:firstLine="0"/>
              <w:rPr>
                <w:b/>
                <w:bCs/>
              </w:rPr>
            </w:pPr>
            <w:r w:rsidRPr="005F445D"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1276" w:type="dxa"/>
            <w:vAlign w:val="center"/>
          </w:tcPr>
          <w:p w:rsidR="00533B1D" w:rsidRPr="005F445D" w:rsidRDefault="00533B1D" w:rsidP="00627B56">
            <w:pPr>
              <w:pStyle w:val="a5"/>
              <w:spacing w:after="100" w:afterAutospacing="1"/>
              <w:rPr>
                <w:b/>
                <w:bCs/>
              </w:rPr>
            </w:pPr>
            <w:r w:rsidRPr="005F445D">
              <w:t>Введение</w:t>
            </w:r>
          </w:p>
        </w:tc>
      </w:tr>
      <w:tr w:rsidR="00533B1D" w:rsidRPr="005F445D" w:rsidTr="00533B1D">
        <w:trPr>
          <w:cantSplit/>
        </w:trPr>
        <w:tc>
          <w:tcPr>
            <w:tcW w:w="15559" w:type="dxa"/>
            <w:gridSpan w:val="3"/>
            <w:shd w:val="clear" w:color="auto" w:fill="E6E6E6"/>
          </w:tcPr>
          <w:p w:rsidR="00533B1D" w:rsidRPr="005F445D" w:rsidRDefault="00533B1D" w:rsidP="00627B56">
            <w:pPr>
              <w:pStyle w:val="a5"/>
              <w:spacing w:after="100" w:afterAutospacing="1"/>
              <w:rPr>
                <w:b/>
                <w:bCs/>
              </w:rPr>
            </w:pPr>
            <w:r w:rsidRPr="005F445D">
              <w:rPr>
                <w:b/>
                <w:bCs/>
              </w:rPr>
              <w:t>Тема Математические основы информатики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2.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5"/>
              <w:spacing w:after="100" w:afterAutospacing="1"/>
              <w:ind w:firstLine="0"/>
            </w:pPr>
            <w:r w:rsidRPr="005F445D">
              <w:t xml:space="preserve">Общие сведения о системах счисления 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§1.1.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3.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5"/>
              <w:spacing w:after="100" w:afterAutospacing="1"/>
              <w:ind w:firstLine="0"/>
            </w:pPr>
            <w:r w:rsidRPr="005F445D">
              <w:t>Двоичная система счисления. Двоичная арифметика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§1.1.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4.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5"/>
              <w:spacing w:after="100" w:afterAutospacing="1"/>
              <w:ind w:firstLine="0"/>
            </w:pPr>
            <w:r w:rsidRPr="005F445D">
              <w:t>Восьмеричная и шестнадцатеричные системы счисления. Компьютерные системы счисления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§1.1.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5.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5"/>
              <w:spacing w:after="100" w:afterAutospacing="1"/>
              <w:ind w:firstLine="0"/>
            </w:pPr>
            <w:r w:rsidRPr="005F445D">
              <w:t>Правило перевода целых десятичных чисел в систему счисления с основанием q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§1.1.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6.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5"/>
              <w:spacing w:after="100" w:afterAutospacing="1"/>
              <w:ind w:firstLine="0"/>
            </w:pPr>
            <w:r w:rsidRPr="005F445D">
              <w:t>Представление целых чисел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§1.2.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7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5"/>
              <w:spacing w:after="100" w:afterAutospacing="1"/>
              <w:ind w:firstLine="0"/>
            </w:pPr>
            <w:r w:rsidRPr="005F445D">
              <w:t>Представление вещественных чисел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§1.2.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8.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5"/>
              <w:spacing w:after="100" w:afterAutospacing="1"/>
              <w:ind w:firstLine="0"/>
            </w:pPr>
            <w:r w:rsidRPr="005F445D">
              <w:t xml:space="preserve">Высказывание. Логические операции. 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§1.3.</w:t>
            </w:r>
          </w:p>
        </w:tc>
      </w:tr>
      <w:tr w:rsidR="00533B1D" w:rsidRPr="005F445D" w:rsidTr="00533B1D">
        <w:trPr>
          <w:cantSplit/>
          <w:trHeight w:val="285"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9.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5"/>
              <w:spacing w:after="100" w:afterAutospacing="1"/>
              <w:ind w:firstLine="0"/>
            </w:pPr>
            <w:r w:rsidRPr="005F445D">
              <w:t>Построение таблиц истинности для логических выражений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§1.3.</w:t>
            </w:r>
          </w:p>
        </w:tc>
      </w:tr>
      <w:tr w:rsidR="00533B1D" w:rsidRPr="005F445D" w:rsidTr="00533B1D">
        <w:trPr>
          <w:cantSplit/>
          <w:trHeight w:val="285"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10.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5"/>
              <w:spacing w:after="100" w:afterAutospacing="1"/>
              <w:ind w:firstLine="0"/>
            </w:pPr>
            <w:r w:rsidRPr="005F445D">
              <w:t xml:space="preserve">Свойства логических операций. 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§1.3.</w:t>
            </w:r>
          </w:p>
        </w:tc>
      </w:tr>
      <w:tr w:rsidR="00533B1D" w:rsidRPr="005F445D" w:rsidTr="00533B1D">
        <w:trPr>
          <w:cantSplit/>
          <w:trHeight w:val="285"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11.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5"/>
              <w:spacing w:after="100" w:afterAutospacing="1"/>
              <w:ind w:firstLine="0"/>
            </w:pPr>
            <w:r w:rsidRPr="005F445D">
              <w:t>Решение логических задач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§1.3.</w:t>
            </w:r>
          </w:p>
        </w:tc>
      </w:tr>
      <w:tr w:rsidR="00533B1D" w:rsidRPr="005F445D" w:rsidTr="00533B1D">
        <w:trPr>
          <w:cantSplit/>
          <w:trHeight w:val="285"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12.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5"/>
              <w:spacing w:after="100" w:afterAutospacing="1"/>
              <w:ind w:firstLine="0"/>
            </w:pPr>
            <w:r w:rsidRPr="005F445D">
              <w:t>Логические элементы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§1.3.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13.</w:t>
            </w:r>
          </w:p>
        </w:tc>
        <w:tc>
          <w:tcPr>
            <w:tcW w:w="12746" w:type="dxa"/>
          </w:tcPr>
          <w:p w:rsidR="00533B1D" w:rsidRPr="00FE4C38" w:rsidRDefault="00533B1D" w:rsidP="00627B56">
            <w:pPr>
              <w:pStyle w:val="a5"/>
              <w:spacing w:after="100" w:afterAutospacing="1"/>
              <w:ind w:firstLine="0"/>
              <w:rPr>
                <w:lang w:val="ru-RU"/>
              </w:rPr>
            </w:pPr>
            <w:r w:rsidRPr="005F445D">
              <w:t>Обобщение и систематизация основных понятий темы</w:t>
            </w:r>
            <w:r>
              <w:rPr>
                <w:lang w:val="ru-RU"/>
              </w:rPr>
              <w:t>.</w:t>
            </w:r>
            <w:r w:rsidRPr="005F445D">
              <w:t xml:space="preserve"> </w:t>
            </w:r>
            <w:r>
              <w:rPr>
                <w:lang w:val="ru-RU"/>
              </w:rPr>
              <w:t xml:space="preserve">Контрольная </w:t>
            </w:r>
            <w:r w:rsidRPr="005F445D">
              <w:t>работа</w:t>
            </w:r>
            <w:r>
              <w:rPr>
                <w:lang w:val="ru-RU"/>
              </w:rPr>
              <w:t xml:space="preserve"> № 1 </w:t>
            </w:r>
            <w:r w:rsidRPr="005F445D">
              <w:t>«Математические основы информатики»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</w:p>
        </w:tc>
      </w:tr>
      <w:tr w:rsidR="00533B1D" w:rsidRPr="005F445D" w:rsidTr="00533B1D">
        <w:trPr>
          <w:cantSplit/>
        </w:trPr>
        <w:tc>
          <w:tcPr>
            <w:tcW w:w="15559" w:type="dxa"/>
            <w:gridSpan w:val="3"/>
            <w:shd w:val="clear" w:color="auto" w:fill="E0E0E0"/>
          </w:tcPr>
          <w:p w:rsidR="00533B1D" w:rsidRPr="005F445D" w:rsidRDefault="00533B1D" w:rsidP="00627B56">
            <w:pPr>
              <w:pStyle w:val="a5"/>
              <w:spacing w:after="100" w:afterAutospacing="1"/>
              <w:rPr>
                <w:b/>
                <w:bCs/>
              </w:rPr>
            </w:pPr>
            <w:r w:rsidRPr="005F445D">
              <w:rPr>
                <w:b/>
                <w:bCs/>
              </w:rPr>
              <w:t>Тема Основы алгоритмизации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14.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5"/>
              <w:spacing w:after="100" w:afterAutospacing="1"/>
              <w:ind w:firstLine="0"/>
            </w:pPr>
            <w:r w:rsidRPr="005F445D">
              <w:t>Алгоритмы и исполнители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§2.1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15.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5"/>
              <w:spacing w:after="100" w:afterAutospacing="1"/>
              <w:ind w:firstLine="0"/>
            </w:pPr>
            <w:r w:rsidRPr="005F445D">
              <w:t>Способы записи алгоритмов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§2.2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16.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5"/>
              <w:spacing w:after="100" w:afterAutospacing="1"/>
              <w:ind w:firstLine="0"/>
            </w:pPr>
            <w:r w:rsidRPr="005F445D">
              <w:t>Объекты алгоритмов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§2.3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17.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5"/>
              <w:spacing w:after="100" w:afterAutospacing="1"/>
              <w:ind w:firstLine="0"/>
            </w:pPr>
            <w:r w:rsidRPr="005F445D">
              <w:t>Алгоритмическая конструкция следование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§2.4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18.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5"/>
              <w:spacing w:after="100" w:afterAutospacing="1"/>
              <w:ind w:firstLine="0"/>
            </w:pPr>
            <w:r w:rsidRPr="005F445D">
              <w:t>Алгоритмическая конструкция ветвление. Полная форма ветвления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§3.4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19.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5"/>
              <w:spacing w:after="100" w:afterAutospacing="1"/>
              <w:ind w:firstLine="0"/>
            </w:pPr>
            <w:r w:rsidRPr="005F445D">
              <w:t>Неполная форма ветвления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§2.4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20.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5"/>
              <w:spacing w:after="100" w:afterAutospacing="1"/>
              <w:ind w:firstLine="0"/>
            </w:pPr>
            <w:r w:rsidRPr="005F445D">
              <w:t>Алгоритмическая конструкция повторение. Цикл с заданным условием продолжения работы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§2.4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21.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5"/>
              <w:spacing w:after="100" w:afterAutospacing="1"/>
              <w:ind w:firstLine="0"/>
            </w:pPr>
            <w:r w:rsidRPr="005F445D">
              <w:t>Цикл с заданным условием окончания работы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§2.4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22.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5"/>
              <w:spacing w:after="100" w:afterAutospacing="1"/>
              <w:ind w:firstLine="0"/>
            </w:pPr>
            <w:r w:rsidRPr="005F445D">
              <w:t>Цикл с заданным числом повторений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§2.4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23.</w:t>
            </w:r>
          </w:p>
        </w:tc>
        <w:tc>
          <w:tcPr>
            <w:tcW w:w="12746" w:type="dxa"/>
          </w:tcPr>
          <w:p w:rsidR="00533B1D" w:rsidRPr="00FE4C38" w:rsidRDefault="00533B1D" w:rsidP="00627B56">
            <w:pPr>
              <w:pStyle w:val="a5"/>
              <w:spacing w:after="100" w:afterAutospacing="1"/>
              <w:ind w:firstLine="0"/>
              <w:rPr>
                <w:lang w:val="ru-RU"/>
              </w:rPr>
            </w:pPr>
            <w:r w:rsidRPr="005F445D">
              <w:t>Обобщение и систематизация основных понятий темы</w:t>
            </w:r>
            <w:r>
              <w:rPr>
                <w:lang w:val="ru-RU"/>
              </w:rPr>
              <w:t>.</w:t>
            </w:r>
            <w:r w:rsidRPr="005F445D">
              <w:t xml:space="preserve"> </w:t>
            </w:r>
            <w:r>
              <w:rPr>
                <w:lang w:val="ru-RU"/>
              </w:rPr>
              <w:t>Контрольная</w:t>
            </w:r>
            <w:r w:rsidRPr="005F445D">
              <w:t xml:space="preserve"> работа</w:t>
            </w:r>
            <w:r>
              <w:rPr>
                <w:lang w:val="ru-RU"/>
              </w:rPr>
              <w:t xml:space="preserve"> № 2 </w:t>
            </w:r>
            <w:r w:rsidRPr="005F445D">
              <w:t>«Основы алгоритмизации»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</w:p>
        </w:tc>
      </w:tr>
      <w:tr w:rsidR="00533B1D" w:rsidRPr="005F445D" w:rsidTr="00533B1D">
        <w:trPr>
          <w:cantSplit/>
        </w:trPr>
        <w:tc>
          <w:tcPr>
            <w:tcW w:w="15559" w:type="dxa"/>
            <w:gridSpan w:val="3"/>
            <w:shd w:val="clear" w:color="auto" w:fill="E0E0E0"/>
          </w:tcPr>
          <w:p w:rsidR="00533B1D" w:rsidRPr="005F445D" w:rsidRDefault="00533B1D" w:rsidP="00627B56">
            <w:pPr>
              <w:pStyle w:val="a5"/>
              <w:spacing w:after="100" w:afterAutospacing="1"/>
              <w:rPr>
                <w:b/>
                <w:bCs/>
              </w:rPr>
            </w:pPr>
            <w:r w:rsidRPr="005F445D">
              <w:rPr>
                <w:b/>
                <w:bCs/>
              </w:rPr>
              <w:t>Тема Начала программирования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24.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4"/>
              <w:spacing w:before="0" w:beforeAutospacing="0"/>
              <w:ind w:left="32"/>
            </w:pPr>
            <w:r w:rsidRPr="005F445D">
              <w:t>Общие сведения о языке программирования Паскаль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 xml:space="preserve">§3.1 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25.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4"/>
              <w:spacing w:before="0" w:beforeAutospacing="0"/>
              <w:ind w:left="32"/>
            </w:pPr>
            <w:r w:rsidRPr="005F445D">
              <w:t>Организация ввода и вывода данных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§3.2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 xml:space="preserve">26. 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4"/>
              <w:spacing w:before="0" w:beforeAutospacing="0"/>
              <w:ind w:left="32"/>
            </w:pPr>
            <w:r w:rsidRPr="005F445D">
              <w:t>Программирование линейных алгоритмов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§3.3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lastRenderedPageBreak/>
              <w:t>27.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4"/>
              <w:spacing w:before="0" w:beforeAutospacing="0"/>
              <w:ind w:left="32"/>
            </w:pPr>
            <w:r w:rsidRPr="005F445D">
              <w:t>Программирование разветвляющихся алгоритмов. Условный оператор.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§3.4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28.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4"/>
              <w:spacing w:before="0" w:beforeAutospacing="0"/>
              <w:ind w:left="32"/>
            </w:pPr>
            <w:r w:rsidRPr="005F445D">
              <w:t>Составной оператор. Многообразие способов записи ветвлений.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§3.4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29.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4"/>
              <w:spacing w:before="0" w:beforeAutospacing="0"/>
              <w:ind w:left="32"/>
            </w:pPr>
            <w:r w:rsidRPr="005F445D">
              <w:t xml:space="preserve">Программирование циклов с заданным условием продолжения работы. 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§3.5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30.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4"/>
              <w:spacing w:before="0" w:beforeAutospacing="0"/>
              <w:ind w:left="32"/>
            </w:pPr>
            <w:r w:rsidRPr="005F445D">
              <w:t>Программирование циклов с заданным условием окончания работы.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§3.5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31.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4"/>
              <w:spacing w:before="0" w:beforeAutospacing="0"/>
              <w:ind w:left="32"/>
            </w:pPr>
            <w:r w:rsidRPr="005F445D">
              <w:t>Программирование циклов с заданным числом повторений.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§3.5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32.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4"/>
              <w:spacing w:before="0" w:beforeAutospacing="0"/>
              <w:ind w:left="32"/>
            </w:pPr>
            <w:r w:rsidRPr="005F445D">
              <w:t>Различные варианты программирования циклического алгоритма.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  <w:r w:rsidRPr="005F445D">
              <w:t>§3.5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33.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4"/>
              <w:spacing w:before="0" w:beforeAutospacing="0"/>
              <w:ind w:left="32"/>
            </w:pPr>
            <w:r w:rsidRPr="005F445D">
              <w:t>Обобщение и систематизация основных понятий темы</w:t>
            </w:r>
            <w:r>
              <w:t>.</w:t>
            </w:r>
            <w:r w:rsidRPr="005F445D">
              <w:t xml:space="preserve">  </w:t>
            </w:r>
            <w:r>
              <w:t xml:space="preserve">Контрольная работа № 3 </w:t>
            </w:r>
            <w:r w:rsidRPr="005F445D">
              <w:t>«Начала программирования».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</w:p>
        </w:tc>
      </w:tr>
      <w:tr w:rsidR="00533B1D" w:rsidRPr="005F445D" w:rsidTr="00533B1D">
        <w:trPr>
          <w:cantSplit/>
        </w:trPr>
        <w:tc>
          <w:tcPr>
            <w:tcW w:w="15559" w:type="dxa"/>
            <w:gridSpan w:val="3"/>
            <w:shd w:val="clear" w:color="auto" w:fill="D9D9D9"/>
          </w:tcPr>
          <w:p w:rsidR="00533B1D" w:rsidRPr="005F445D" w:rsidRDefault="00533B1D" w:rsidP="00627B56">
            <w:pPr>
              <w:pStyle w:val="a5"/>
              <w:spacing w:after="100" w:afterAutospacing="1"/>
              <w:rPr>
                <w:b/>
              </w:rPr>
            </w:pPr>
            <w:r w:rsidRPr="005F445D">
              <w:rPr>
                <w:b/>
              </w:rPr>
              <w:t>Итоговое повторение</w:t>
            </w: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F445D" w:rsidRDefault="00533B1D" w:rsidP="00627B56">
            <w:pPr>
              <w:pStyle w:val="a5"/>
              <w:spacing w:after="100" w:afterAutospacing="1"/>
              <w:jc w:val="center"/>
            </w:pPr>
            <w:r w:rsidRPr="005F445D">
              <w:t>34.</w:t>
            </w:r>
          </w:p>
        </w:tc>
        <w:tc>
          <w:tcPr>
            <w:tcW w:w="12746" w:type="dxa"/>
          </w:tcPr>
          <w:p w:rsidR="00533B1D" w:rsidRPr="005F445D" w:rsidRDefault="00533B1D" w:rsidP="00627B56">
            <w:pPr>
              <w:pStyle w:val="a5"/>
              <w:spacing w:after="100" w:afterAutospacing="1"/>
              <w:ind w:firstLine="0"/>
            </w:pPr>
            <w:r w:rsidRPr="005F445D">
              <w:t>Основные понятия курса. Итоговое тестирование.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</w:p>
        </w:tc>
      </w:tr>
      <w:tr w:rsidR="00533B1D" w:rsidRPr="005F445D" w:rsidTr="00533B1D">
        <w:trPr>
          <w:cantSplit/>
        </w:trPr>
        <w:tc>
          <w:tcPr>
            <w:tcW w:w="1537" w:type="dxa"/>
          </w:tcPr>
          <w:p w:rsidR="00533B1D" w:rsidRPr="005C74F5" w:rsidRDefault="00533B1D" w:rsidP="00627B56">
            <w:pPr>
              <w:pStyle w:val="a5"/>
              <w:spacing w:after="100" w:afterAutospacing="1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12746" w:type="dxa"/>
          </w:tcPr>
          <w:p w:rsidR="00533B1D" w:rsidRPr="005C74F5" w:rsidRDefault="00533B1D" w:rsidP="00627B56">
            <w:pPr>
              <w:pStyle w:val="a5"/>
              <w:spacing w:after="100" w:afterAutospacing="1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Резерв </w:t>
            </w:r>
          </w:p>
        </w:tc>
        <w:tc>
          <w:tcPr>
            <w:tcW w:w="1276" w:type="dxa"/>
          </w:tcPr>
          <w:p w:rsidR="00533B1D" w:rsidRPr="005F445D" w:rsidRDefault="00533B1D" w:rsidP="00627B56">
            <w:pPr>
              <w:pStyle w:val="a5"/>
              <w:spacing w:after="100" w:afterAutospacing="1"/>
            </w:pPr>
          </w:p>
        </w:tc>
      </w:tr>
    </w:tbl>
    <w:p w:rsidR="00533B1D" w:rsidRDefault="00533B1D"/>
    <w:p w:rsidR="00533B1D" w:rsidRPr="00E014BE" w:rsidRDefault="00E014BE" w:rsidP="00533B1D">
      <w:pPr>
        <w:pStyle w:val="3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КТП по информатике </w:t>
      </w:r>
      <w:r w:rsidR="00533B1D" w:rsidRPr="005F445D">
        <w:rPr>
          <w:sz w:val="24"/>
          <w:szCs w:val="24"/>
        </w:rPr>
        <w:t>8 класс</w:t>
      </w:r>
      <w:r>
        <w:rPr>
          <w:sz w:val="24"/>
          <w:szCs w:val="24"/>
          <w:lang w:val="ru-RU"/>
        </w:rPr>
        <w:t xml:space="preserve"> (1 час в неделю)</w:t>
      </w:r>
    </w:p>
    <w:p w:rsidR="00533B1D" w:rsidRPr="001F15C9" w:rsidRDefault="00533B1D" w:rsidP="00533B1D">
      <w:pPr>
        <w:rPr>
          <w:lang w:eastAsia="x-none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1198"/>
        <w:gridCol w:w="1134"/>
        <w:gridCol w:w="1134"/>
        <w:gridCol w:w="1134"/>
      </w:tblGrid>
      <w:tr w:rsidR="00EA3EF6" w:rsidRPr="005F445D" w:rsidTr="00EA3EF6">
        <w:trPr>
          <w:cantSplit/>
          <w:tblHeader/>
        </w:trPr>
        <w:tc>
          <w:tcPr>
            <w:tcW w:w="1101" w:type="dxa"/>
            <w:vAlign w:val="center"/>
          </w:tcPr>
          <w:p w:rsidR="00EA3EF6" w:rsidRPr="005F445D" w:rsidRDefault="00EA3EF6" w:rsidP="00EA3EF6">
            <w:pPr>
              <w:pStyle w:val="a5"/>
              <w:spacing w:after="100" w:afterAutospacing="1"/>
              <w:ind w:left="142" w:hanging="283"/>
              <w:jc w:val="center"/>
            </w:pPr>
            <w:r w:rsidRPr="005F445D">
              <w:rPr>
                <w:b/>
                <w:bCs/>
              </w:rPr>
              <w:t>Номер урока</w:t>
            </w:r>
          </w:p>
        </w:tc>
        <w:tc>
          <w:tcPr>
            <w:tcW w:w="11198" w:type="dxa"/>
            <w:vAlign w:val="center"/>
          </w:tcPr>
          <w:p w:rsidR="00EA3EF6" w:rsidRPr="005F445D" w:rsidRDefault="00EA3EF6" w:rsidP="00627B56">
            <w:pPr>
              <w:pStyle w:val="a5"/>
              <w:spacing w:after="100" w:afterAutospacing="1"/>
              <w:ind w:left="32"/>
              <w:jc w:val="center"/>
            </w:pPr>
            <w:r w:rsidRPr="005F445D">
              <w:rPr>
                <w:b/>
                <w:bCs/>
              </w:rPr>
              <w:t>Тема урока</w:t>
            </w:r>
          </w:p>
        </w:tc>
        <w:tc>
          <w:tcPr>
            <w:tcW w:w="1134" w:type="dxa"/>
            <w:vAlign w:val="center"/>
          </w:tcPr>
          <w:p w:rsidR="00EA3EF6" w:rsidRPr="00EA3EF6" w:rsidRDefault="00EA3EF6" w:rsidP="00627B56">
            <w:pPr>
              <w:pStyle w:val="a5"/>
              <w:spacing w:after="100" w:afterAutospacing="1"/>
              <w:jc w:val="center"/>
              <w:rPr>
                <w:lang w:val="ru-RU"/>
              </w:rPr>
            </w:pPr>
            <w:r>
              <w:rPr>
                <w:rFonts w:cs="Aharoni" w:hint="cs"/>
              </w:rPr>
              <w:t>§</w:t>
            </w:r>
            <w:r>
              <w:rPr>
                <w:lang w:val="ru-RU"/>
              </w:rPr>
              <w:t xml:space="preserve"> учеб- </w:t>
            </w:r>
            <w:proofErr w:type="spellStart"/>
            <w:r>
              <w:rPr>
                <w:lang w:val="ru-RU"/>
              </w:rPr>
              <w:t>ника</w:t>
            </w:r>
            <w:proofErr w:type="spellEnd"/>
          </w:p>
        </w:tc>
        <w:tc>
          <w:tcPr>
            <w:tcW w:w="1134" w:type="dxa"/>
          </w:tcPr>
          <w:p w:rsidR="00EA3EF6" w:rsidRPr="00EA3EF6" w:rsidRDefault="00EA3EF6" w:rsidP="00627B56">
            <w:pPr>
              <w:pStyle w:val="a5"/>
              <w:spacing w:after="100" w:afterAutospacing="1"/>
              <w:jc w:val="center"/>
              <w:rPr>
                <w:rFonts w:cs="Aharoni"/>
                <w:lang w:val="ru-RU"/>
              </w:rPr>
            </w:pPr>
            <w:r>
              <w:rPr>
                <w:rFonts w:cs="Aharoni"/>
                <w:lang w:val="ru-RU"/>
              </w:rPr>
              <w:t>Дата по плану</w:t>
            </w:r>
          </w:p>
        </w:tc>
        <w:tc>
          <w:tcPr>
            <w:tcW w:w="1134" w:type="dxa"/>
          </w:tcPr>
          <w:p w:rsidR="00EA3EF6" w:rsidRPr="00EA3EF6" w:rsidRDefault="00EA3EF6" w:rsidP="00627B56">
            <w:pPr>
              <w:pStyle w:val="a5"/>
              <w:spacing w:after="100" w:afterAutospacing="1"/>
              <w:jc w:val="center"/>
              <w:rPr>
                <w:rFonts w:cs="Aharoni"/>
                <w:lang w:val="ru-RU"/>
              </w:rPr>
            </w:pPr>
            <w:r>
              <w:rPr>
                <w:rFonts w:cs="Aharoni"/>
                <w:lang w:val="ru-RU"/>
              </w:rPr>
              <w:t>Дата по факту</w:t>
            </w:r>
          </w:p>
        </w:tc>
      </w:tr>
      <w:tr w:rsidR="00EA3EF6" w:rsidRPr="005F445D" w:rsidTr="00EA3EF6">
        <w:trPr>
          <w:cantSplit/>
        </w:trPr>
        <w:tc>
          <w:tcPr>
            <w:tcW w:w="1101" w:type="dxa"/>
            <w:vAlign w:val="center"/>
          </w:tcPr>
          <w:p w:rsidR="00EA3EF6" w:rsidRPr="005F445D" w:rsidRDefault="00EA3EF6" w:rsidP="00627B56">
            <w:pPr>
              <w:pStyle w:val="a5"/>
              <w:spacing w:after="100" w:afterAutospacing="1"/>
              <w:jc w:val="center"/>
              <w:rPr>
                <w:b/>
                <w:bCs/>
              </w:rPr>
            </w:pPr>
            <w:r w:rsidRPr="005F445D">
              <w:t>1.</w:t>
            </w:r>
          </w:p>
        </w:tc>
        <w:tc>
          <w:tcPr>
            <w:tcW w:w="11198" w:type="dxa"/>
            <w:vAlign w:val="center"/>
          </w:tcPr>
          <w:p w:rsidR="00EA3EF6" w:rsidRPr="005F445D" w:rsidRDefault="00EA3EF6" w:rsidP="00627B56">
            <w:pPr>
              <w:pStyle w:val="a5"/>
              <w:spacing w:after="100" w:afterAutospacing="1"/>
              <w:ind w:firstLine="0"/>
              <w:rPr>
                <w:b/>
                <w:bCs/>
              </w:rPr>
            </w:pPr>
            <w:r w:rsidRPr="005F445D"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1134" w:type="dxa"/>
            <w:vAlign w:val="center"/>
          </w:tcPr>
          <w:p w:rsidR="00EA3EF6" w:rsidRPr="005F445D" w:rsidRDefault="00EA3EF6" w:rsidP="00627B56">
            <w:pPr>
              <w:pStyle w:val="a5"/>
              <w:spacing w:after="100" w:afterAutospacing="1"/>
              <w:rPr>
                <w:b/>
                <w:bCs/>
              </w:rPr>
            </w:pPr>
            <w:proofErr w:type="spellStart"/>
            <w:r w:rsidRPr="005F445D">
              <w:t>Введе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 w:rsidRPr="005F445D">
              <w:t>ние</w:t>
            </w:r>
            <w:proofErr w:type="spellEnd"/>
          </w:p>
        </w:tc>
        <w:tc>
          <w:tcPr>
            <w:tcW w:w="1134" w:type="dxa"/>
          </w:tcPr>
          <w:p w:rsidR="00EA3EF6" w:rsidRPr="00EA3EF6" w:rsidRDefault="00684BEF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EA3EF6">
              <w:rPr>
                <w:lang w:val="ru-RU"/>
              </w:rPr>
              <w:t>.09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</w:p>
        </w:tc>
      </w:tr>
      <w:tr w:rsidR="00EA3EF6" w:rsidRPr="005F445D" w:rsidTr="00EA3EF6">
        <w:trPr>
          <w:cantSplit/>
        </w:trPr>
        <w:tc>
          <w:tcPr>
            <w:tcW w:w="13433" w:type="dxa"/>
            <w:gridSpan w:val="3"/>
            <w:shd w:val="clear" w:color="auto" w:fill="E6E6E6"/>
          </w:tcPr>
          <w:p w:rsidR="00EA3EF6" w:rsidRPr="005F445D" w:rsidRDefault="00EA3EF6" w:rsidP="00627B56">
            <w:pPr>
              <w:pStyle w:val="a5"/>
              <w:spacing w:after="100" w:afterAutospacing="1"/>
              <w:rPr>
                <w:b/>
                <w:bCs/>
              </w:rPr>
            </w:pPr>
            <w:r w:rsidRPr="005F445D">
              <w:rPr>
                <w:b/>
                <w:bCs/>
              </w:rPr>
              <w:t>Тема Математические основы информатики</w:t>
            </w:r>
          </w:p>
        </w:tc>
        <w:tc>
          <w:tcPr>
            <w:tcW w:w="1134" w:type="dxa"/>
            <w:shd w:val="clear" w:color="auto" w:fill="E6E6E6"/>
          </w:tcPr>
          <w:p w:rsidR="00EA3EF6" w:rsidRPr="005F445D" w:rsidRDefault="00EA3EF6" w:rsidP="00627B56">
            <w:pPr>
              <w:pStyle w:val="a5"/>
              <w:spacing w:after="100" w:afterAutospacing="1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E6E6E6"/>
          </w:tcPr>
          <w:p w:rsidR="00EA3EF6" w:rsidRPr="005F445D" w:rsidRDefault="00EA3EF6" w:rsidP="00627B56">
            <w:pPr>
              <w:pStyle w:val="a5"/>
              <w:spacing w:after="100" w:afterAutospacing="1"/>
              <w:rPr>
                <w:b/>
                <w:bCs/>
              </w:rPr>
            </w:pPr>
          </w:p>
        </w:tc>
      </w:tr>
      <w:tr w:rsidR="00EA3EF6" w:rsidRPr="005F445D" w:rsidTr="00EA3EF6">
        <w:trPr>
          <w:cantSplit/>
        </w:trPr>
        <w:tc>
          <w:tcPr>
            <w:tcW w:w="1101" w:type="dxa"/>
          </w:tcPr>
          <w:p w:rsidR="00EA3EF6" w:rsidRPr="005F445D" w:rsidRDefault="00EA3EF6" w:rsidP="00627B56">
            <w:pPr>
              <w:pStyle w:val="a5"/>
              <w:spacing w:after="100" w:afterAutospacing="1"/>
              <w:jc w:val="center"/>
            </w:pPr>
            <w:r w:rsidRPr="005F445D">
              <w:t>2.</w:t>
            </w:r>
          </w:p>
        </w:tc>
        <w:tc>
          <w:tcPr>
            <w:tcW w:w="11198" w:type="dxa"/>
          </w:tcPr>
          <w:p w:rsidR="00EA3EF6" w:rsidRPr="005F445D" w:rsidRDefault="00EA3EF6" w:rsidP="00627B56">
            <w:pPr>
              <w:pStyle w:val="a5"/>
              <w:spacing w:after="100" w:afterAutospacing="1"/>
              <w:ind w:firstLine="0"/>
            </w:pPr>
            <w:r w:rsidRPr="005F445D">
              <w:t xml:space="preserve">Общие сведения о системах счисления 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  <w:r w:rsidRPr="005F445D">
              <w:t>§1.1.</w:t>
            </w:r>
          </w:p>
        </w:tc>
        <w:tc>
          <w:tcPr>
            <w:tcW w:w="1134" w:type="dxa"/>
          </w:tcPr>
          <w:p w:rsidR="00EA3EF6" w:rsidRPr="00830F3A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EA3EF6">
              <w:rPr>
                <w:lang w:val="ru-RU"/>
              </w:rPr>
              <w:t>.09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</w:p>
        </w:tc>
      </w:tr>
      <w:tr w:rsidR="00EA3EF6" w:rsidRPr="005F445D" w:rsidTr="00EA3EF6">
        <w:trPr>
          <w:cantSplit/>
        </w:trPr>
        <w:tc>
          <w:tcPr>
            <w:tcW w:w="1101" w:type="dxa"/>
          </w:tcPr>
          <w:p w:rsidR="00EA3EF6" w:rsidRPr="005F445D" w:rsidRDefault="00EA3EF6" w:rsidP="00627B56">
            <w:pPr>
              <w:pStyle w:val="a5"/>
              <w:spacing w:after="100" w:afterAutospacing="1"/>
              <w:jc w:val="center"/>
            </w:pPr>
            <w:r w:rsidRPr="005F445D">
              <w:t>3.</w:t>
            </w:r>
          </w:p>
        </w:tc>
        <w:tc>
          <w:tcPr>
            <w:tcW w:w="11198" w:type="dxa"/>
          </w:tcPr>
          <w:p w:rsidR="00EA3EF6" w:rsidRPr="005F445D" w:rsidRDefault="00EA3EF6" w:rsidP="00627B56">
            <w:pPr>
              <w:pStyle w:val="a5"/>
              <w:spacing w:after="100" w:afterAutospacing="1"/>
              <w:ind w:firstLine="0"/>
            </w:pPr>
            <w:r w:rsidRPr="005F445D">
              <w:t>Двоичная система счисления. Двоичная арифметика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  <w:r w:rsidRPr="005F445D">
              <w:t>§1.1.</w:t>
            </w:r>
          </w:p>
        </w:tc>
        <w:tc>
          <w:tcPr>
            <w:tcW w:w="1134" w:type="dxa"/>
          </w:tcPr>
          <w:p w:rsidR="00EA3EF6" w:rsidRPr="00830F3A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EA3EF6">
              <w:rPr>
                <w:lang w:val="ru-RU"/>
              </w:rPr>
              <w:t>.09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</w:p>
        </w:tc>
      </w:tr>
      <w:tr w:rsidR="00EA3EF6" w:rsidRPr="005F445D" w:rsidTr="00EA3EF6">
        <w:trPr>
          <w:cantSplit/>
        </w:trPr>
        <w:tc>
          <w:tcPr>
            <w:tcW w:w="1101" w:type="dxa"/>
          </w:tcPr>
          <w:p w:rsidR="00EA3EF6" w:rsidRPr="005F445D" w:rsidRDefault="00EA3EF6" w:rsidP="00627B56">
            <w:pPr>
              <w:pStyle w:val="a5"/>
              <w:spacing w:after="100" w:afterAutospacing="1"/>
              <w:jc w:val="center"/>
            </w:pPr>
            <w:r w:rsidRPr="005F445D">
              <w:t>4.</w:t>
            </w:r>
          </w:p>
        </w:tc>
        <w:tc>
          <w:tcPr>
            <w:tcW w:w="11198" w:type="dxa"/>
          </w:tcPr>
          <w:p w:rsidR="00EA3EF6" w:rsidRPr="005F445D" w:rsidRDefault="00EA3EF6" w:rsidP="00627B56">
            <w:pPr>
              <w:pStyle w:val="a5"/>
              <w:spacing w:after="100" w:afterAutospacing="1"/>
              <w:ind w:firstLine="0"/>
            </w:pPr>
            <w:r w:rsidRPr="005F445D">
              <w:t>Восьмеричная и шестнадцатеричные системы счисления. Компьютерные системы счисления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  <w:r w:rsidRPr="005F445D">
              <w:t>§1.1.</w:t>
            </w:r>
          </w:p>
        </w:tc>
        <w:tc>
          <w:tcPr>
            <w:tcW w:w="1134" w:type="dxa"/>
          </w:tcPr>
          <w:p w:rsidR="00EA3EF6" w:rsidRPr="00830F3A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EA3EF6">
              <w:rPr>
                <w:lang w:val="ru-RU"/>
              </w:rPr>
              <w:t>.09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</w:p>
        </w:tc>
      </w:tr>
      <w:tr w:rsidR="00EA3EF6" w:rsidRPr="005F445D" w:rsidTr="00EA3EF6">
        <w:trPr>
          <w:cantSplit/>
        </w:trPr>
        <w:tc>
          <w:tcPr>
            <w:tcW w:w="1101" w:type="dxa"/>
          </w:tcPr>
          <w:p w:rsidR="00EA3EF6" w:rsidRPr="005F445D" w:rsidRDefault="00EA3EF6" w:rsidP="00627B56">
            <w:pPr>
              <w:pStyle w:val="a5"/>
              <w:spacing w:after="100" w:afterAutospacing="1"/>
              <w:jc w:val="center"/>
            </w:pPr>
            <w:r w:rsidRPr="005F445D">
              <w:t>5.</w:t>
            </w:r>
          </w:p>
        </w:tc>
        <w:tc>
          <w:tcPr>
            <w:tcW w:w="11198" w:type="dxa"/>
          </w:tcPr>
          <w:p w:rsidR="00EA3EF6" w:rsidRPr="005F445D" w:rsidRDefault="00EA3EF6" w:rsidP="00627B56">
            <w:pPr>
              <w:pStyle w:val="a5"/>
              <w:spacing w:after="100" w:afterAutospacing="1"/>
              <w:ind w:firstLine="0"/>
            </w:pPr>
            <w:r w:rsidRPr="005F445D">
              <w:t>Правило перевода целых десятичных чисел в систему счисления с основанием q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  <w:r w:rsidRPr="005F445D">
              <w:t>§1.1.</w:t>
            </w:r>
          </w:p>
        </w:tc>
        <w:tc>
          <w:tcPr>
            <w:tcW w:w="1134" w:type="dxa"/>
          </w:tcPr>
          <w:p w:rsidR="00EA3EF6" w:rsidRPr="00830F3A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EA3EF6">
              <w:rPr>
                <w:lang w:val="ru-RU"/>
              </w:rPr>
              <w:t>.</w:t>
            </w:r>
            <w:r>
              <w:rPr>
                <w:lang w:val="ru-RU"/>
              </w:rPr>
              <w:t>09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</w:p>
        </w:tc>
      </w:tr>
      <w:tr w:rsidR="00EA3EF6" w:rsidRPr="005F445D" w:rsidTr="00EA3EF6">
        <w:trPr>
          <w:cantSplit/>
        </w:trPr>
        <w:tc>
          <w:tcPr>
            <w:tcW w:w="1101" w:type="dxa"/>
          </w:tcPr>
          <w:p w:rsidR="00EA3EF6" w:rsidRPr="005F445D" w:rsidRDefault="00EA3EF6" w:rsidP="00627B56">
            <w:pPr>
              <w:pStyle w:val="a5"/>
              <w:spacing w:after="100" w:afterAutospacing="1"/>
              <w:jc w:val="center"/>
            </w:pPr>
            <w:r w:rsidRPr="005F445D">
              <w:t>6.</w:t>
            </w:r>
          </w:p>
        </w:tc>
        <w:tc>
          <w:tcPr>
            <w:tcW w:w="11198" w:type="dxa"/>
          </w:tcPr>
          <w:p w:rsidR="00EA3EF6" w:rsidRPr="005F445D" w:rsidRDefault="00EA3EF6" w:rsidP="00627B56">
            <w:pPr>
              <w:pStyle w:val="a5"/>
              <w:spacing w:after="100" w:afterAutospacing="1"/>
              <w:ind w:firstLine="0"/>
            </w:pPr>
            <w:r w:rsidRPr="005F445D">
              <w:t>Представление целых чисел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  <w:r w:rsidRPr="005F445D">
              <w:t>§1.2.</w:t>
            </w:r>
          </w:p>
        </w:tc>
        <w:tc>
          <w:tcPr>
            <w:tcW w:w="1134" w:type="dxa"/>
          </w:tcPr>
          <w:p w:rsidR="00EA3EF6" w:rsidRPr="00830F3A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EA3EF6">
              <w:rPr>
                <w:lang w:val="ru-RU"/>
              </w:rPr>
              <w:t>.10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</w:p>
        </w:tc>
      </w:tr>
      <w:tr w:rsidR="00EA3EF6" w:rsidRPr="005F445D" w:rsidTr="00EA3EF6">
        <w:trPr>
          <w:cantSplit/>
        </w:trPr>
        <w:tc>
          <w:tcPr>
            <w:tcW w:w="1101" w:type="dxa"/>
          </w:tcPr>
          <w:p w:rsidR="00EA3EF6" w:rsidRPr="005F445D" w:rsidRDefault="00EA3EF6" w:rsidP="00627B56">
            <w:pPr>
              <w:pStyle w:val="a5"/>
              <w:spacing w:after="100" w:afterAutospacing="1"/>
              <w:jc w:val="center"/>
            </w:pPr>
            <w:r w:rsidRPr="005F445D">
              <w:t>7</w:t>
            </w:r>
          </w:p>
        </w:tc>
        <w:tc>
          <w:tcPr>
            <w:tcW w:w="11198" w:type="dxa"/>
          </w:tcPr>
          <w:p w:rsidR="00EA3EF6" w:rsidRPr="005F445D" w:rsidRDefault="00EA3EF6" w:rsidP="00627B56">
            <w:pPr>
              <w:pStyle w:val="a5"/>
              <w:spacing w:after="100" w:afterAutospacing="1"/>
              <w:ind w:firstLine="0"/>
            </w:pPr>
            <w:r w:rsidRPr="005F445D">
              <w:t>Представление вещественных чисел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  <w:r w:rsidRPr="005F445D">
              <w:t>§1.2.</w:t>
            </w:r>
          </w:p>
        </w:tc>
        <w:tc>
          <w:tcPr>
            <w:tcW w:w="1134" w:type="dxa"/>
          </w:tcPr>
          <w:p w:rsidR="00EA3EF6" w:rsidRPr="00830F3A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EA3EF6">
              <w:rPr>
                <w:lang w:val="ru-RU"/>
              </w:rPr>
              <w:t>.10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</w:p>
        </w:tc>
      </w:tr>
      <w:tr w:rsidR="00EA3EF6" w:rsidRPr="005F445D" w:rsidTr="00EA3EF6">
        <w:trPr>
          <w:cantSplit/>
        </w:trPr>
        <w:tc>
          <w:tcPr>
            <w:tcW w:w="1101" w:type="dxa"/>
          </w:tcPr>
          <w:p w:rsidR="00EA3EF6" w:rsidRPr="005F445D" w:rsidRDefault="00EA3EF6" w:rsidP="00627B56">
            <w:pPr>
              <w:pStyle w:val="a5"/>
              <w:spacing w:after="100" w:afterAutospacing="1"/>
              <w:jc w:val="center"/>
            </w:pPr>
            <w:r w:rsidRPr="005F445D">
              <w:t>8.</w:t>
            </w:r>
          </w:p>
        </w:tc>
        <w:tc>
          <w:tcPr>
            <w:tcW w:w="11198" w:type="dxa"/>
          </w:tcPr>
          <w:p w:rsidR="00EA3EF6" w:rsidRPr="005F445D" w:rsidRDefault="00EA3EF6" w:rsidP="00627B56">
            <w:pPr>
              <w:pStyle w:val="a5"/>
              <w:spacing w:after="100" w:afterAutospacing="1"/>
              <w:ind w:firstLine="0"/>
            </w:pPr>
            <w:r w:rsidRPr="005F445D">
              <w:t xml:space="preserve">Высказывание. Логические операции. 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  <w:r w:rsidRPr="005F445D">
              <w:t>§1.3.</w:t>
            </w:r>
          </w:p>
        </w:tc>
        <w:tc>
          <w:tcPr>
            <w:tcW w:w="1134" w:type="dxa"/>
          </w:tcPr>
          <w:p w:rsidR="00EA3EF6" w:rsidRPr="00830F3A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EA3EF6">
              <w:rPr>
                <w:lang w:val="ru-RU"/>
              </w:rPr>
              <w:t>.10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</w:p>
        </w:tc>
      </w:tr>
      <w:tr w:rsidR="00EA3EF6" w:rsidRPr="005F445D" w:rsidTr="00EA3EF6">
        <w:trPr>
          <w:cantSplit/>
          <w:trHeight w:val="285"/>
        </w:trPr>
        <w:tc>
          <w:tcPr>
            <w:tcW w:w="1101" w:type="dxa"/>
          </w:tcPr>
          <w:p w:rsidR="00EA3EF6" w:rsidRPr="005F445D" w:rsidRDefault="00EA3EF6" w:rsidP="00627B56">
            <w:pPr>
              <w:pStyle w:val="a5"/>
              <w:spacing w:after="100" w:afterAutospacing="1"/>
              <w:jc w:val="center"/>
            </w:pPr>
            <w:r w:rsidRPr="005F445D">
              <w:t>9.</w:t>
            </w:r>
          </w:p>
        </w:tc>
        <w:tc>
          <w:tcPr>
            <w:tcW w:w="11198" w:type="dxa"/>
          </w:tcPr>
          <w:p w:rsidR="00EA3EF6" w:rsidRPr="005F445D" w:rsidRDefault="00EA3EF6" w:rsidP="00627B56">
            <w:pPr>
              <w:pStyle w:val="a5"/>
              <w:spacing w:after="100" w:afterAutospacing="1"/>
              <w:ind w:firstLine="0"/>
            </w:pPr>
            <w:r w:rsidRPr="005F445D">
              <w:t>Построение таблиц истинности для логических выражений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  <w:r w:rsidRPr="005F445D">
              <w:t>§1.3.</w:t>
            </w:r>
          </w:p>
        </w:tc>
        <w:tc>
          <w:tcPr>
            <w:tcW w:w="1134" w:type="dxa"/>
          </w:tcPr>
          <w:p w:rsidR="00EA3EF6" w:rsidRPr="00830F3A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28.10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</w:p>
        </w:tc>
      </w:tr>
      <w:tr w:rsidR="00EA3EF6" w:rsidRPr="005F445D" w:rsidTr="00EA3EF6">
        <w:trPr>
          <w:cantSplit/>
          <w:trHeight w:val="285"/>
        </w:trPr>
        <w:tc>
          <w:tcPr>
            <w:tcW w:w="1101" w:type="dxa"/>
          </w:tcPr>
          <w:p w:rsidR="00EA3EF6" w:rsidRPr="005F445D" w:rsidRDefault="00EA3EF6" w:rsidP="00627B56">
            <w:pPr>
              <w:pStyle w:val="a5"/>
              <w:spacing w:after="100" w:afterAutospacing="1"/>
              <w:jc w:val="center"/>
            </w:pPr>
            <w:r w:rsidRPr="005F445D">
              <w:t>10.</w:t>
            </w:r>
          </w:p>
        </w:tc>
        <w:tc>
          <w:tcPr>
            <w:tcW w:w="11198" w:type="dxa"/>
          </w:tcPr>
          <w:p w:rsidR="00EA3EF6" w:rsidRPr="005F445D" w:rsidRDefault="00EA3EF6" w:rsidP="00627B56">
            <w:pPr>
              <w:pStyle w:val="a5"/>
              <w:spacing w:after="100" w:afterAutospacing="1"/>
              <w:ind w:firstLine="0"/>
            </w:pPr>
            <w:r w:rsidRPr="005F445D">
              <w:t xml:space="preserve">Свойства логических операций. 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  <w:r w:rsidRPr="005F445D">
              <w:t>§1.3.</w:t>
            </w:r>
          </w:p>
        </w:tc>
        <w:tc>
          <w:tcPr>
            <w:tcW w:w="1134" w:type="dxa"/>
          </w:tcPr>
          <w:p w:rsidR="00EA3EF6" w:rsidRPr="00830F3A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EA3EF6">
              <w:rPr>
                <w:lang w:val="ru-RU"/>
              </w:rPr>
              <w:t>.11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</w:p>
        </w:tc>
      </w:tr>
      <w:tr w:rsidR="00EA3EF6" w:rsidRPr="005F445D" w:rsidTr="00EA3EF6">
        <w:trPr>
          <w:cantSplit/>
          <w:trHeight w:val="285"/>
        </w:trPr>
        <w:tc>
          <w:tcPr>
            <w:tcW w:w="1101" w:type="dxa"/>
          </w:tcPr>
          <w:p w:rsidR="00EA3EF6" w:rsidRPr="005F445D" w:rsidRDefault="00EA3EF6" w:rsidP="00627B56">
            <w:pPr>
              <w:pStyle w:val="a5"/>
              <w:spacing w:after="100" w:afterAutospacing="1"/>
              <w:jc w:val="center"/>
            </w:pPr>
            <w:r w:rsidRPr="005F445D">
              <w:t>11.</w:t>
            </w:r>
          </w:p>
        </w:tc>
        <w:tc>
          <w:tcPr>
            <w:tcW w:w="11198" w:type="dxa"/>
          </w:tcPr>
          <w:p w:rsidR="00EA3EF6" w:rsidRPr="005F445D" w:rsidRDefault="00EA3EF6" w:rsidP="00627B56">
            <w:pPr>
              <w:pStyle w:val="a5"/>
              <w:spacing w:after="100" w:afterAutospacing="1"/>
              <w:ind w:firstLine="0"/>
            </w:pPr>
            <w:r w:rsidRPr="005F445D">
              <w:t>Решение логических задач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  <w:r w:rsidRPr="005F445D">
              <w:t>§1.3.</w:t>
            </w:r>
          </w:p>
        </w:tc>
        <w:tc>
          <w:tcPr>
            <w:tcW w:w="1134" w:type="dxa"/>
          </w:tcPr>
          <w:p w:rsidR="00EA3EF6" w:rsidRPr="00830F3A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EA3EF6">
              <w:rPr>
                <w:lang w:val="ru-RU"/>
              </w:rPr>
              <w:t>.11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</w:p>
        </w:tc>
      </w:tr>
      <w:tr w:rsidR="00EA3EF6" w:rsidRPr="005F445D" w:rsidTr="00EA3EF6">
        <w:trPr>
          <w:cantSplit/>
          <w:trHeight w:val="285"/>
        </w:trPr>
        <w:tc>
          <w:tcPr>
            <w:tcW w:w="1101" w:type="dxa"/>
          </w:tcPr>
          <w:p w:rsidR="00EA3EF6" w:rsidRPr="005F445D" w:rsidRDefault="00EA3EF6" w:rsidP="00627B56">
            <w:pPr>
              <w:pStyle w:val="a5"/>
              <w:spacing w:after="100" w:afterAutospacing="1"/>
              <w:jc w:val="center"/>
            </w:pPr>
            <w:r w:rsidRPr="005F445D">
              <w:t>12.</w:t>
            </w:r>
          </w:p>
        </w:tc>
        <w:tc>
          <w:tcPr>
            <w:tcW w:w="11198" w:type="dxa"/>
          </w:tcPr>
          <w:p w:rsidR="00EA3EF6" w:rsidRPr="005F445D" w:rsidRDefault="00EA3EF6" w:rsidP="00627B56">
            <w:pPr>
              <w:pStyle w:val="a5"/>
              <w:spacing w:after="100" w:afterAutospacing="1"/>
              <w:ind w:firstLine="0"/>
            </w:pPr>
            <w:r w:rsidRPr="005F445D">
              <w:t>Логические элементы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  <w:r w:rsidRPr="005F445D">
              <w:t>§1.3.</w:t>
            </w:r>
          </w:p>
        </w:tc>
        <w:tc>
          <w:tcPr>
            <w:tcW w:w="1134" w:type="dxa"/>
          </w:tcPr>
          <w:p w:rsidR="00EA3EF6" w:rsidRPr="00830F3A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EA3EF6">
              <w:rPr>
                <w:lang w:val="ru-RU"/>
              </w:rPr>
              <w:t>.11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</w:p>
        </w:tc>
      </w:tr>
      <w:tr w:rsidR="00EA3EF6" w:rsidRPr="005F445D" w:rsidTr="00EA3EF6">
        <w:trPr>
          <w:cantSplit/>
        </w:trPr>
        <w:tc>
          <w:tcPr>
            <w:tcW w:w="1101" w:type="dxa"/>
          </w:tcPr>
          <w:p w:rsidR="00EA3EF6" w:rsidRPr="005F445D" w:rsidRDefault="00EA3EF6" w:rsidP="00627B56">
            <w:pPr>
              <w:pStyle w:val="a5"/>
              <w:spacing w:after="100" w:afterAutospacing="1"/>
              <w:jc w:val="center"/>
            </w:pPr>
            <w:r w:rsidRPr="005F445D">
              <w:t>13.</w:t>
            </w:r>
          </w:p>
        </w:tc>
        <w:tc>
          <w:tcPr>
            <w:tcW w:w="11198" w:type="dxa"/>
          </w:tcPr>
          <w:p w:rsidR="00EA3EF6" w:rsidRPr="00FE4C38" w:rsidRDefault="00EA3EF6" w:rsidP="00627B56">
            <w:pPr>
              <w:pStyle w:val="a5"/>
              <w:spacing w:after="100" w:afterAutospacing="1"/>
              <w:ind w:firstLine="0"/>
              <w:rPr>
                <w:lang w:val="ru-RU"/>
              </w:rPr>
            </w:pPr>
            <w:r w:rsidRPr="005F445D">
              <w:t>Обобщение и систематизация основных понятий темы</w:t>
            </w:r>
            <w:r>
              <w:rPr>
                <w:lang w:val="ru-RU"/>
              </w:rPr>
              <w:t>.</w:t>
            </w:r>
            <w:r w:rsidRPr="005F445D">
              <w:t xml:space="preserve"> </w:t>
            </w:r>
            <w:r>
              <w:rPr>
                <w:lang w:val="ru-RU"/>
              </w:rPr>
              <w:t xml:space="preserve">Контрольная </w:t>
            </w:r>
            <w:r w:rsidRPr="005F445D">
              <w:t>работа</w:t>
            </w:r>
            <w:r>
              <w:rPr>
                <w:lang w:val="ru-RU"/>
              </w:rPr>
              <w:t xml:space="preserve"> № 1 </w:t>
            </w:r>
            <w:r w:rsidRPr="005F445D">
              <w:t>«Математические основы информатики»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</w:p>
        </w:tc>
        <w:tc>
          <w:tcPr>
            <w:tcW w:w="1134" w:type="dxa"/>
          </w:tcPr>
          <w:p w:rsidR="00EA3EF6" w:rsidRPr="00830F3A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EA3EF6">
              <w:rPr>
                <w:lang w:val="ru-RU"/>
              </w:rPr>
              <w:t>.12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</w:p>
        </w:tc>
      </w:tr>
      <w:tr w:rsidR="00EA3EF6" w:rsidRPr="005F445D" w:rsidTr="00EA3EF6">
        <w:trPr>
          <w:cantSplit/>
        </w:trPr>
        <w:tc>
          <w:tcPr>
            <w:tcW w:w="13433" w:type="dxa"/>
            <w:gridSpan w:val="3"/>
            <w:shd w:val="clear" w:color="auto" w:fill="E0E0E0"/>
          </w:tcPr>
          <w:p w:rsidR="00EA3EF6" w:rsidRPr="005F445D" w:rsidRDefault="00EA3EF6" w:rsidP="00627B56">
            <w:pPr>
              <w:pStyle w:val="a5"/>
              <w:spacing w:after="100" w:afterAutospacing="1"/>
              <w:rPr>
                <w:b/>
                <w:bCs/>
              </w:rPr>
            </w:pPr>
            <w:r w:rsidRPr="005F445D">
              <w:rPr>
                <w:b/>
                <w:bCs/>
              </w:rPr>
              <w:lastRenderedPageBreak/>
              <w:t>Тема Основы алгоритмизации</w:t>
            </w:r>
          </w:p>
        </w:tc>
        <w:tc>
          <w:tcPr>
            <w:tcW w:w="1134" w:type="dxa"/>
            <w:shd w:val="clear" w:color="auto" w:fill="E0E0E0"/>
          </w:tcPr>
          <w:p w:rsidR="00EA3EF6" w:rsidRPr="005F445D" w:rsidRDefault="00EA3EF6" w:rsidP="00627B56">
            <w:pPr>
              <w:pStyle w:val="a5"/>
              <w:spacing w:after="100" w:afterAutospacing="1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E0E0E0"/>
          </w:tcPr>
          <w:p w:rsidR="00EA3EF6" w:rsidRPr="005F445D" w:rsidRDefault="00EA3EF6" w:rsidP="00627B56">
            <w:pPr>
              <w:pStyle w:val="a5"/>
              <w:spacing w:after="100" w:afterAutospacing="1"/>
              <w:rPr>
                <w:b/>
                <w:bCs/>
              </w:rPr>
            </w:pPr>
          </w:p>
        </w:tc>
      </w:tr>
      <w:tr w:rsidR="00EA3EF6" w:rsidRPr="005F445D" w:rsidTr="00EA3EF6">
        <w:trPr>
          <w:cantSplit/>
        </w:trPr>
        <w:tc>
          <w:tcPr>
            <w:tcW w:w="1101" w:type="dxa"/>
          </w:tcPr>
          <w:p w:rsidR="00EA3EF6" w:rsidRPr="005F445D" w:rsidRDefault="00EA3EF6" w:rsidP="00627B56">
            <w:pPr>
              <w:pStyle w:val="a5"/>
              <w:spacing w:after="100" w:afterAutospacing="1"/>
              <w:jc w:val="center"/>
            </w:pPr>
            <w:r w:rsidRPr="005F445D">
              <w:t>14.</w:t>
            </w:r>
          </w:p>
        </w:tc>
        <w:tc>
          <w:tcPr>
            <w:tcW w:w="11198" w:type="dxa"/>
          </w:tcPr>
          <w:p w:rsidR="00EA3EF6" w:rsidRPr="005F445D" w:rsidRDefault="00EA3EF6" w:rsidP="00627B56">
            <w:pPr>
              <w:pStyle w:val="a5"/>
              <w:spacing w:after="100" w:afterAutospacing="1"/>
              <w:ind w:firstLine="0"/>
            </w:pPr>
            <w:r w:rsidRPr="005F445D">
              <w:t>Алгоритмы и исполнители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  <w:r w:rsidRPr="005F445D">
              <w:t>§2.1</w:t>
            </w:r>
          </w:p>
        </w:tc>
        <w:tc>
          <w:tcPr>
            <w:tcW w:w="1134" w:type="dxa"/>
          </w:tcPr>
          <w:p w:rsidR="00EA3EF6" w:rsidRPr="00E97D74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EA3EF6">
              <w:rPr>
                <w:lang w:val="ru-RU"/>
              </w:rPr>
              <w:t>.12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</w:p>
        </w:tc>
      </w:tr>
      <w:tr w:rsidR="00EA3EF6" w:rsidRPr="005F445D" w:rsidTr="00EA3EF6">
        <w:trPr>
          <w:cantSplit/>
        </w:trPr>
        <w:tc>
          <w:tcPr>
            <w:tcW w:w="1101" w:type="dxa"/>
          </w:tcPr>
          <w:p w:rsidR="00EA3EF6" w:rsidRPr="005F445D" w:rsidRDefault="00EA3EF6" w:rsidP="00627B56">
            <w:pPr>
              <w:pStyle w:val="a5"/>
              <w:spacing w:after="100" w:afterAutospacing="1"/>
              <w:jc w:val="center"/>
            </w:pPr>
            <w:r w:rsidRPr="005F445D">
              <w:t>15.</w:t>
            </w:r>
          </w:p>
        </w:tc>
        <w:tc>
          <w:tcPr>
            <w:tcW w:w="11198" w:type="dxa"/>
          </w:tcPr>
          <w:p w:rsidR="00EA3EF6" w:rsidRPr="005F445D" w:rsidRDefault="00EA3EF6" w:rsidP="00627B56">
            <w:pPr>
              <w:pStyle w:val="a5"/>
              <w:spacing w:after="100" w:afterAutospacing="1"/>
              <w:ind w:firstLine="0"/>
            </w:pPr>
            <w:r w:rsidRPr="005F445D">
              <w:t>Способы записи алгоритмов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  <w:r w:rsidRPr="005F445D">
              <w:t>§2.2</w:t>
            </w:r>
          </w:p>
        </w:tc>
        <w:tc>
          <w:tcPr>
            <w:tcW w:w="1134" w:type="dxa"/>
          </w:tcPr>
          <w:p w:rsidR="00EA3EF6" w:rsidRPr="00E97D74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EA3EF6">
              <w:rPr>
                <w:lang w:val="ru-RU"/>
              </w:rPr>
              <w:t>.12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</w:p>
        </w:tc>
      </w:tr>
      <w:tr w:rsidR="00EA3EF6" w:rsidRPr="005F445D" w:rsidTr="00EA3EF6">
        <w:trPr>
          <w:cantSplit/>
        </w:trPr>
        <w:tc>
          <w:tcPr>
            <w:tcW w:w="1101" w:type="dxa"/>
          </w:tcPr>
          <w:p w:rsidR="00EA3EF6" w:rsidRPr="005F445D" w:rsidRDefault="00EA3EF6" w:rsidP="00627B56">
            <w:pPr>
              <w:pStyle w:val="a5"/>
              <w:spacing w:after="100" w:afterAutospacing="1"/>
              <w:jc w:val="center"/>
            </w:pPr>
            <w:r w:rsidRPr="005F445D">
              <w:t>16.</w:t>
            </w:r>
          </w:p>
        </w:tc>
        <w:tc>
          <w:tcPr>
            <w:tcW w:w="11198" w:type="dxa"/>
          </w:tcPr>
          <w:p w:rsidR="00EA3EF6" w:rsidRPr="005F445D" w:rsidRDefault="00EA3EF6" w:rsidP="00627B56">
            <w:pPr>
              <w:pStyle w:val="a5"/>
              <w:spacing w:after="100" w:afterAutospacing="1"/>
              <w:ind w:firstLine="0"/>
            </w:pPr>
            <w:r w:rsidRPr="005F445D">
              <w:t>Объекты алгоритмов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  <w:r w:rsidRPr="005F445D">
              <w:t>§2.3</w:t>
            </w:r>
          </w:p>
        </w:tc>
        <w:tc>
          <w:tcPr>
            <w:tcW w:w="1134" w:type="dxa"/>
          </w:tcPr>
          <w:p w:rsidR="00EA3EF6" w:rsidRPr="005F445D" w:rsidRDefault="00684BEF" w:rsidP="002A36EF">
            <w:pPr>
              <w:pStyle w:val="a4"/>
              <w:spacing w:before="0" w:beforeAutospacing="0"/>
            </w:pPr>
            <w:r>
              <w:t>23.12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</w:p>
        </w:tc>
      </w:tr>
      <w:tr w:rsidR="00EA3EF6" w:rsidRPr="005F445D" w:rsidTr="00EA3EF6">
        <w:trPr>
          <w:cantSplit/>
        </w:trPr>
        <w:tc>
          <w:tcPr>
            <w:tcW w:w="1101" w:type="dxa"/>
          </w:tcPr>
          <w:p w:rsidR="00EA3EF6" w:rsidRPr="005F445D" w:rsidRDefault="00EA3EF6" w:rsidP="00627B56">
            <w:pPr>
              <w:pStyle w:val="a5"/>
              <w:spacing w:after="100" w:afterAutospacing="1"/>
              <w:jc w:val="center"/>
            </w:pPr>
            <w:r w:rsidRPr="005F445D">
              <w:t>17.</w:t>
            </w:r>
          </w:p>
        </w:tc>
        <w:tc>
          <w:tcPr>
            <w:tcW w:w="11198" w:type="dxa"/>
          </w:tcPr>
          <w:p w:rsidR="00EA3EF6" w:rsidRPr="005F445D" w:rsidRDefault="00EA3EF6" w:rsidP="00627B56">
            <w:pPr>
              <w:pStyle w:val="a5"/>
              <w:spacing w:after="100" w:afterAutospacing="1"/>
              <w:ind w:firstLine="0"/>
            </w:pPr>
            <w:r w:rsidRPr="005F445D">
              <w:t>Алгоритмическая конструкция следование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  <w:r w:rsidRPr="005F445D">
              <w:t>§2.4</w:t>
            </w:r>
          </w:p>
        </w:tc>
        <w:tc>
          <w:tcPr>
            <w:tcW w:w="1134" w:type="dxa"/>
          </w:tcPr>
          <w:p w:rsidR="00EA3EF6" w:rsidRPr="00E97D74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EA3EF6">
              <w:rPr>
                <w:lang w:val="ru-RU"/>
              </w:rPr>
              <w:t>.01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</w:p>
        </w:tc>
      </w:tr>
      <w:tr w:rsidR="00EA3EF6" w:rsidRPr="005F445D" w:rsidTr="00EA3EF6">
        <w:trPr>
          <w:cantSplit/>
        </w:trPr>
        <w:tc>
          <w:tcPr>
            <w:tcW w:w="1101" w:type="dxa"/>
          </w:tcPr>
          <w:p w:rsidR="00EA3EF6" w:rsidRPr="005F445D" w:rsidRDefault="00EA3EF6" w:rsidP="00627B56">
            <w:pPr>
              <w:pStyle w:val="a5"/>
              <w:spacing w:after="100" w:afterAutospacing="1"/>
              <w:jc w:val="center"/>
            </w:pPr>
            <w:r w:rsidRPr="005F445D">
              <w:t>18.</w:t>
            </w:r>
          </w:p>
        </w:tc>
        <w:tc>
          <w:tcPr>
            <w:tcW w:w="11198" w:type="dxa"/>
          </w:tcPr>
          <w:p w:rsidR="00EA3EF6" w:rsidRPr="005F445D" w:rsidRDefault="00EA3EF6" w:rsidP="00627B56">
            <w:pPr>
              <w:pStyle w:val="a5"/>
              <w:spacing w:after="100" w:afterAutospacing="1"/>
              <w:ind w:firstLine="0"/>
            </w:pPr>
            <w:r w:rsidRPr="005F445D">
              <w:t>Алгоритмическая конструкция ветвление. Полная форма ветвления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  <w:r w:rsidRPr="005F445D">
              <w:t>§3.4</w:t>
            </w:r>
          </w:p>
        </w:tc>
        <w:tc>
          <w:tcPr>
            <w:tcW w:w="1134" w:type="dxa"/>
          </w:tcPr>
          <w:p w:rsidR="00EA3EF6" w:rsidRPr="00E97D74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EA3EF6">
              <w:rPr>
                <w:lang w:val="ru-RU"/>
              </w:rPr>
              <w:t>.01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</w:p>
        </w:tc>
      </w:tr>
      <w:tr w:rsidR="00EA3EF6" w:rsidRPr="005F445D" w:rsidTr="00EA3EF6">
        <w:trPr>
          <w:cantSplit/>
        </w:trPr>
        <w:tc>
          <w:tcPr>
            <w:tcW w:w="1101" w:type="dxa"/>
          </w:tcPr>
          <w:p w:rsidR="00EA3EF6" w:rsidRPr="005F445D" w:rsidRDefault="00EA3EF6" w:rsidP="00627B56">
            <w:pPr>
              <w:pStyle w:val="a5"/>
              <w:spacing w:after="100" w:afterAutospacing="1"/>
              <w:jc w:val="center"/>
            </w:pPr>
            <w:r w:rsidRPr="005F445D">
              <w:t>19.</w:t>
            </w:r>
          </w:p>
        </w:tc>
        <w:tc>
          <w:tcPr>
            <w:tcW w:w="11198" w:type="dxa"/>
          </w:tcPr>
          <w:p w:rsidR="00EA3EF6" w:rsidRPr="005F445D" w:rsidRDefault="00EA3EF6" w:rsidP="00627B56">
            <w:pPr>
              <w:pStyle w:val="a5"/>
              <w:spacing w:after="100" w:afterAutospacing="1"/>
              <w:ind w:firstLine="0"/>
            </w:pPr>
            <w:r w:rsidRPr="005F445D">
              <w:t>Неполная форма ветвления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  <w:r w:rsidRPr="005F445D">
              <w:t>§2.4</w:t>
            </w:r>
          </w:p>
        </w:tc>
        <w:tc>
          <w:tcPr>
            <w:tcW w:w="1134" w:type="dxa"/>
          </w:tcPr>
          <w:p w:rsidR="00EA3EF6" w:rsidRPr="00E97D74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EA3EF6">
              <w:rPr>
                <w:lang w:val="ru-RU"/>
              </w:rPr>
              <w:t>.01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</w:p>
        </w:tc>
      </w:tr>
      <w:tr w:rsidR="00EA3EF6" w:rsidRPr="005F445D" w:rsidTr="00EA3EF6">
        <w:trPr>
          <w:cantSplit/>
        </w:trPr>
        <w:tc>
          <w:tcPr>
            <w:tcW w:w="1101" w:type="dxa"/>
          </w:tcPr>
          <w:p w:rsidR="00EA3EF6" w:rsidRPr="005F445D" w:rsidRDefault="00EA3EF6" w:rsidP="00627B56">
            <w:pPr>
              <w:pStyle w:val="a5"/>
              <w:spacing w:after="100" w:afterAutospacing="1"/>
              <w:jc w:val="center"/>
            </w:pPr>
            <w:r w:rsidRPr="005F445D">
              <w:t>20.</w:t>
            </w:r>
          </w:p>
        </w:tc>
        <w:tc>
          <w:tcPr>
            <w:tcW w:w="11198" w:type="dxa"/>
          </w:tcPr>
          <w:p w:rsidR="00EA3EF6" w:rsidRPr="005F445D" w:rsidRDefault="00EA3EF6" w:rsidP="00627B56">
            <w:pPr>
              <w:pStyle w:val="a5"/>
              <w:spacing w:after="100" w:afterAutospacing="1"/>
              <w:ind w:firstLine="0"/>
            </w:pPr>
            <w:r w:rsidRPr="005F445D">
              <w:t>Алгоритмическая конструкция повторение. Цикл с заданным условием продолжения работы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  <w:r w:rsidRPr="005F445D">
              <w:t>§2.4</w:t>
            </w:r>
          </w:p>
        </w:tc>
        <w:tc>
          <w:tcPr>
            <w:tcW w:w="1134" w:type="dxa"/>
          </w:tcPr>
          <w:p w:rsidR="00EA3EF6" w:rsidRPr="00E97D74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EA3EF6">
              <w:rPr>
                <w:lang w:val="ru-RU"/>
              </w:rPr>
              <w:t>.02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</w:p>
        </w:tc>
      </w:tr>
      <w:tr w:rsidR="00EA3EF6" w:rsidRPr="005F445D" w:rsidTr="00EA3EF6">
        <w:trPr>
          <w:cantSplit/>
        </w:trPr>
        <w:tc>
          <w:tcPr>
            <w:tcW w:w="1101" w:type="dxa"/>
          </w:tcPr>
          <w:p w:rsidR="00EA3EF6" w:rsidRPr="005F445D" w:rsidRDefault="00EA3EF6" w:rsidP="00627B56">
            <w:pPr>
              <w:pStyle w:val="a5"/>
              <w:spacing w:after="100" w:afterAutospacing="1"/>
              <w:jc w:val="center"/>
            </w:pPr>
            <w:r w:rsidRPr="005F445D">
              <w:t>21.</w:t>
            </w:r>
          </w:p>
        </w:tc>
        <w:tc>
          <w:tcPr>
            <w:tcW w:w="11198" w:type="dxa"/>
          </w:tcPr>
          <w:p w:rsidR="00EA3EF6" w:rsidRPr="005F445D" w:rsidRDefault="00EA3EF6" w:rsidP="00627B56">
            <w:pPr>
              <w:pStyle w:val="a5"/>
              <w:spacing w:after="100" w:afterAutospacing="1"/>
              <w:ind w:firstLine="0"/>
            </w:pPr>
            <w:r w:rsidRPr="005F445D">
              <w:t>Цикл с заданным условием окончания работы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  <w:r w:rsidRPr="005F445D">
              <w:t>§2.4</w:t>
            </w:r>
          </w:p>
        </w:tc>
        <w:tc>
          <w:tcPr>
            <w:tcW w:w="1134" w:type="dxa"/>
          </w:tcPr>
          <w:p w:rsidR="00EA3EF6" w:rsidRPr="00E769FE" w:rsidRDefault="00684BEF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E769FE">
              <w:rPr>
                <w:lang w:val="ru-RU"/>
              </w:rPr>
              <w:t>.02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</w:p>
        </w:tc>
      </w:tr>
      <w:tr w:rsidR="00EA3EF6" w:rsidRPr="005F445D" w:rsidTr="00EA3EF6">
        <w:trPr>
          <w:cantSplit/>
        </w:trPr>
        <w:tc>
          <w:tcPr>
            <w:tcW w:w="1101" w:type="dxa"/>
          </w:tcPr>
          <w:p w:rsidR="00EA3EF6" w:rsidRPr="005F445D" w:rsidRDefault="00EA3EF6" w:rsidP="00627B56">
            <w:pPr>
              <w:pStyle w:val="a5"/>
              <w:spacing w:after="100" w:afterAutospacing="1"/>
              <w:jc w:val="center"/>
            </w:pPr>
            <w:r w:rsidRPr="005F445D">
              <w:t>22.</w:t>
            </w:r>
          </w:p>
        </w:tc>
        <w:tc>
          <w:tcPr>
            <w:tcW w:w="11198" w:type="dxa"/>
          </w:tcPr>
          <w:p w:rsidR="00EA3EF6" w:rsidRPr="005F445D" w:rsidRDefault="00EA3EF6" w:rsidP="00627B56">
            <w:pPr>
              <w:pStyle w:val="a5"/>
              <w:spacing w:after="100" w:afterAutospacing="1"/>
              <w:ind w:firstLine="0"/>
            </w:pPr>
            <w:r w:rsidRPr="005F445D">
              <w:t>Цикл с заданным числом повторений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  <w:r w:rsidRPr="005F445D">
              <w:t>§2.4</w:t>
            </w:r>
          </w:p>
        </w:tc>
        <w:tc>
          <w:tcPr>
            <w:tcW w:w="1134" w:type="dxa"/>
          </w:tcPr>
          <w:p w:rsidR="00EA3EF6" w:rsidRPr="00E769FE" w:rsidRDefault="00684BEF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E769FE">
              <w:rPr>
                <w:lang w:val="ru-RU"/>
              </w:rPr>
              <w:t>.02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</w:p>
        </w:tc>
      </w:tr>
      <w:tr w:rsidR="00EA3EF6" w:rsidRPr="005F445D" w:rsidTr="00EA3EF6">
        <w:trPr>
          <w:cantSplit/>
        </w:trPr>
        <w:tc>
          <w:tcPr>
            <w:tcW w:w="1101" w:type="dxa"/>
          </w:tcPr>
          <w:p w:rsidR="00EA3EF6" w:rsidRPr="005F445D" w:rsidRDefault="00EA3EF6" w:rsidP="00627B56">
            <w:pPr>
              <w:pStyle w:val="a5"/>
              <w:spacing w:after="100" w:afterAutospacing="1"/>
              <w:jc w:val="center"/>
            </w:pPr>
            <w:r w:rsidRPr="005F445D">
              <w:t>23.</w:t>
            </w:r>
          </w:p>
        </w:tc>
        <w:tc>
          <w:tcPr>
            <w:tcW w:w="11198" w:type="dxa"/>
          </w:tcPr>
          <w:p w:rsidR="00EA3EF6" w:rsidRPr="00FE4C38" w:rsidRDefault="00EA3EF6" w:rsidP="00627B56">
            <w:pPr>
              <w:pStyle w:val="a5"/>
              <w:spacing w:after="100" w:afterAutospacing="1"/>
              <w:ind w:firstLine="0"/>
              <w:rPr>
                <w:lang w:val="ru-RU"/>
              </w:rPr>
            </w:pPr>
            <w:r w:rsidRPr="005F445D">
              <w:t>Обобщение и систематизация основных понятий темы</w:t>
            </w:r>
            <w:r>
              <w:rPr>
                <w:lang w:val="ru-RU"/>
              </w:rPr>
              <w:t>.</w:t>
            </w:r>
            <w:r w:rsidRPr="005F445D">
              <w:t xml:space="preserve"> </w:t>
            </w:r>
            <w:r>
              <w:rPr>
                <w:lang w:val="ru-RU"/>
              </w:rPr>
              <w:t>Контрольная</w:t>
            </w:r>
            <w:r w:rsidRPr="005F445D">
              <w:t xml:space="preserve"> работа</w:t>
            </w:r>
            <w:r>
              <w:rPr>
                <w:lang w:val="ru-RU"/>
              </w:rPr>
              <w:t xml:space="preserve"> № 2 </w:t>
            </w:r>
            <w:r w:rsidRPr="005F445D">
              <w:t>«Основы алгоритмизации»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</w:p>
        </w:tc>
        <w:tc>
          <w:tcPr>
            <w:tcW w:w="1134" w:type="dxa"/>
          </w:tcPr>
          <w:p w:rsidR="00EA3EF6" w:rsidRPr="00E769FE" w:rsidRDefault="00684BEF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E769FE">
              <w:rPr>
                <w:lang w:val="ru-RU"/>
              </w:rPr>
              <w:t>.02</w:t>
            </w:r>
          </w:p>
        </w:tc>
        <w:tc>
          <w:tcPr>
            <w:tcW w:w="1134" w:type="dxa"/>
          </w:tcPr>
          <w:p w:rsidR="00EA3EF6" w:rsidRPr="005F445D" w:rsidRDefault="00EA3EF6" w:rsidP="00627B56">
            <w:pPr>
              <w:pStyle w:val="a5"/>
              <w:spacing w:after="100" w:afterAutospacing="1"/>
            </w:pPr>
          </w:p>
        </w:tc>
      </w:tr>
      <w:tr w:rsidR="00EA3EF6" w:rsidRPr="005F445D" w:rsidTr="00EA3EF6">
        <w:trPr>
          <w:cantSplit/>
        </w:trPr>
        <w:tc>
          <w:tcPr>
            <w:tcW w:w="13433" w:type="dxa"/>
            <w:gridSpan w:val="3"/>
            <w:shd w:val="clear" w:color="auto" w:fill="E0E0E0"/>
          </w:tcPr>
          <w:p w:rsidR="00EA3EF6" w:rsidRPr="005F445D" w:rsidRDefault="00EA3EF6" w:rsidP="00627B56">
            <w:pPr>
              <w:pStyle w:val="a5"/>
              <w:spacing w:after="100" w:afterAutospacing="1"/>
              <w:rPr>
                <w:b/>
                <w:bCs/>
              </w:rPr>
            </w:pPr>
            <w:r w:rsidRPr="005F445D">
              <w:rPr>
                <w:b/>
                <w:bCs/>
              </w:rPr>
              <w:t>Тема Начала программирования</w:t>
            </w:r>
          </w:p>
        </w:tc>
        <w:tc>
          <w:tcPr>
            <w:tcW w:w="1134" w:type="dxa"/>
            <w:shd w:val="clear" w:color="auto" w:fill="E0E0E0"/>
          </w:tcPr>
          <w:p w:rsidR="00EA3EF6" w:rsidRPr="00E769FE" w:rsidRDefault="00EA3EF6" w:rsidP="00627B56">
            <w:pPr>
              <w:pStyle w:val="a5"/>
              <w:spacing w:after="100" w:afterAutospacing="1"/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E0E0E0"/>
          </w:tcPr>
          <w:p w:rsidR="00EA3EF6" w:rsidRPr="005F445D" w:rsidRDefault="00EA3EF6" w:rsidP="00627B56">
            <w:pPr>
              <w:pStyle w:val="a5"/>
              <w:spacing w:after="100" w:afterAutospacing="1"/>
              <w:rPr>
                <w:b/>
                <w:bCs/>
              </w:rPr>
            </w:pPr>
          </w:p>
        </w:tc>
      </w:tr>
      <w:tr w:rsidR="00E769FE" w:rsidRPr="005F445D" w:rsidTr="00EA3EF6">
        <w:trPr>
          <w:cantSplit/>
        </w:trPr>
        <w:tc>
          <w:tcPr>
            <w:tcW w:w="1101" w:type="dxa"/>
          </w:tcPr>
          <w:p w:rsidR="00E769FE" w:rsidRPr="005F445D" w:rsidRDefault="00E769FE" w:rsidP="00627B56">
            <w:pPr>
              <w:pStyle w:val="a5"/>
              <w:spacing w:after="100" w:afterAutospacing="1"/>
              <w:jc w:val="center"/>
            </w:pPr>
            <w:r w:rsidRPr="005F445D">
              <w:t>24.</w:t>
            </w:r>
          </w:p>
        </w:tc>
        <w:tc>
          <w:tcPr>
            <w:tcW w:w="11198" w:type="dxa"/>
          </w:tcPr>
          <w:p w:rsidR="00E769FE" w:rsidRPr="005F445D" w:rsidRDefault="00E769FE" w:rsidP="00627B56">
            <w:pPr>
              <w:pStyle w:val="a4"/>
              <w:spacing w:before="0" w:beforeAutospacing="0"/>
              <w:ind w:left="32"/>
            </w:pPr>
            <w:r w:rsidRPr="005F445D">
              <w:t>Общие сведения о языке программирования Паскаль</w:t>
            </w:r>
          </w:p>
        </w:tc>
        <w:tc>
          <w:tcPr>
            <w:tcW w:w="1134" w:type="dxa"/>
          </w:tcPr>
          <w:p w:rsidR="00E769FE" w:rsidRPr="005F445D" w:rsidRDefault="00E769FE" w:rsidP="00627B56">
            <w:pPr>
              <w:pStyle w:val="a5"/>
              <w:spacing w:after="100" w:afterAutospacing="1"/>
            </w:pPr>
            <w:r w:rsidRPr="005F445D">
              <w:t xml:space="preserve">§3.1 </w:t>
            </w:r>
          </w:p>
        </w:tc>
        <w:tc>
          <w:tcPr>
            <w:tcW w:w="1134" w:type="dxa"/>
          </w:tcPr>
          <w:p w:rsidR="00E769FE" w:rsidRPr="00E97D74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E769FE">
              <w:rPr>
                <w:lang w:val="ru-RU"/>
              </w:rPr>
              <w:t>.03</w:t>
            </w:r>
          </w:p>
        </w:tc>
        <w:tc>
          <w:tcPr>
            <w:tcW w:w="1134" w:type="dxa"/>
          </w:tcPr>
          <w:p w:rsidR="00E769FE" w:rsidRPr="005F445D" w:rsidRDefault="00E769FE" w:rsidP="00627B56">
            <w:pPr>
              <w:pStyle w:val="a5"/>
              <w:spacing w:after="100" w:afterAutospacing="1"/>
            </w:pPr>
          </w:p>
        </w:tc>
      </w:tr>
      <w:tr w:rsidR="00E769FE" w:rsidRPr="005F445D" w:rsidTr="00EA3EF6">
        <w:trPr>
          <w:cantSplit/>
        </w:trPr>
        <w:tc>
          <w:tcPr>
            <w:tcW w:w="1101" w:type="dxa"/>
          </w:tcPr>
          <w:p w:rsidR="00E769FE" w:rsidRPr="005F445D" w:rsidRDefault="00E769FE" w:rsidP="00627B56">
            <w:pPr>
              <w:pStyle w:val="a5"/>
              <w:spacing w:after="100" w:afterAutospacing="1"/>
              <w:jc w:val="center"/>
            </w:pPr>
            <w:r w:rsidRPr="005F445D">
              <w:t>25.</w:t>
            </w:r>
          </w:p>
        </w:tc>
        <w:tc>
          <w:tcPr>
            <w:tcW w:w="11198" w:type="dxa"/>
          </w:tcPr>
          <w:p w:rsidR="00E769FE" w:rsidRPr="005F445D" w:rsidRDefault="00E769FE" w:rsidP="00627B56">
            <w:pPr>
              <w:pStyle w:val="a4"/>
              <w:spacing w:before="0" w:beforeAutospacing="0"/>
              <w:ind w:left="32"/>
            </w:pPr>
            <w:r w:rsidRPr="005F445D">
              <w:t>Организация ввода и вывода данных</w:t>
            </w:r>
          </w:p>
        </w:tc>
        <w:tc>
          <w:tcPr>
            <w:tcW w:w="1134" w:type="dxa"/>
          </w:tcPr>
          <w:p w:rsidR="00E769FE" w:rsidRPr="005F445D" w:rsidRDefault="00E769FE" w:rsidP="00627B56">
            <w:pPr>
              <w:pStyle w:val="a5"/>
              <w:spacing w:after="100" w:afterAutospacing="1"/>
            </w:pPr>
            <w:r w:rsidRPr="005F445D">
              <w:t>§3.2</w:t>
            </w:r>
          </w:p>
        </w:tc>
        <w:tc>
          <w:tcPr>
            <w:tcW w:w="1134" w:type="dxa"/>
          </w:tcPr>
          <w:p w:rsidR="00E769FE" w:rsidRPr="00E97D74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E769FE">
              <w:rPr>
                <w:lang w:val="ru-RU"/>
              </w:rPr>
              <w:t>.03</w:t>
            </w:r>
          </w:p>
        </w:tc>
        <w:tc>
          <w:tcPr>
            <w:tcW w:w="1134" w:type="dxa"/>
          </w:tcPr>
          <w:p w:rsidR="00E769FE" w:rsidRPr="005F445D" w:rsidRDefault="00E769FE" w:rsidP="00627B56">
            <w:pPr>
              <w:pStyle w:val="a5"/>
              <w:spacing w:after="100" w:afterAutospacing="1"/>
            </w:pPr>
          </w:p>
        </w:tc>
      </w:tr>
      <w:tr w:rsidR="00E769FE" w:rsidRPr="005F445D" w:rsidTr="00EA3EF6">
        <w:trPr>
          <w:cantSplit/>
        </w:trPr>
        <w:tc>
          <w:tcPr>
            <w:tcW w:w="1101" w:type="dxa"/>
          </w:tcPr>
          <w:p w:rsidR="00E769FE" w:rsidRPr="005F445D" w:rsidRDefault="00E769FE" w:rsidP="00627B56">
            <w:pPr>
              <w:pStyle w:val="a5"/>
              <w:spacing w:after="100" w:afterAutospacing="1"/>
              <w:jc w:val="center"/>
            </w:pPr>
            <w:r w:rsidRPr="005F445D">
              <w:t xml:space="preserve">26. </w:t>
            </w:r>
          </w:p>
        </w:tc>
        <w:tc>
          <w:tcPr>
            <w:tcW w:w="11198" w:type="dxa"/>
          </w:tcPr>
          <w:p w:rsidR="00E769FE" w:rsidRPr="005F445D" w:rsidRDefault="00E769FE" w:rsidP="00627B56">
            <w:pPr>
              <w:pStyle w:val="a4"/>
              <w:spacing w:before="0" w:beforeAutospacing="0"/>
              <w:ind w:left="32"/>
            </w:pPr>
            <w:r w:rsidRPr="005F445D">
              <w:t>Программирование линейных алгоритмов</w:t>
            </w:r>
          </w:p>
        </w:tc>
        <w:tc>
          <w:tcPr>
            <w:tcW w:w="1134" w:type="dxa"/>
          </w:tcPr>
          <w:p w:rsidR="00E769FE" w:rsidRPr="005F445D" w:rsidRDefault="00E769FE" w:rsidP="00627B56">
            <w:pPr>
              <w:pStyle w:val="a5"/>
              <w:spacing w:after="100" w:afterAutospacing="1"/>
            </w:pPr>
            <w:r w:rsidRPr="005F445D">
              <w:t>§3.3</w:t>
            </w:r>
          </w:p>
        </w:tc>
        <w:tc>
          <w:tcPr>
            <w:tcW w:w="1134" w:type="dxa"/>
          </w:tcPr>
          <w:p w:rsidR="00E769FE" w:rsidRPr="00E97D74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E769FE">
              <w:rPr>
                <w:lang w:val="ru-RU"/>
              </w:rPr>
              <w:t>.03</w:t>
            </w:r>
          </w:p>
        </w:tc>
        <w:tc>
          <w:tcPr>
            <w:tcW w:w="1134" w:type="dxa"/>
          </w:tcPr>
          <w:p w:rsidR="00E769FE" w:rsidRPr="005F445D" w:rsidRDefault="00E769FE" w:rsidP="00627B56">
            <w:pPr>
              <w:pStyle w:val="a5"/>
              <w:spacing w:after="100" w:afterAutospacing="1"/>
            </w:pPr>
          </w:p>
        </w:tc>
      </w:tr>
      <w:tr w:rsidR="00E769FE" w:rsidRPr="005F445D" w:rsidTr="00EA3EF6">
        <w:trPr>
          <w:cantSplit/>
        </w:trPr>
        <w:tc>
          <w:tcPr>
            <w:tcW w:w="1101" w:type="dxa"/>
          </w:tcPr>
          <w:p w:rsidR="00E769FE" w:rsidRPr="005F445D" w:rsidRDefault="00E769FE" w:rsidP="00627B56">
            <w:pPr>
              <w:pStyle w:val="a5"/>
              <w:spacing w:after="100" w:afterAutospacing="1"/>
              <w:jc w:val="center"/>
            </w:pPr>
            <w:r w:rsidRPr="005F445D">
              <w:t>27.</w:t>
            </w:r>
          </w:p>
        </w:tc>
        <w:tc>
          <w:tcPr>
            <w:tcW w:w="11198" w:type="dxa"/>
          </w:tcPr>
          <w:p w:rsidR="00E769FE" w:rsidRPr="005F445D" w:rsidRDefault="00E769FE" w:rsidP="00627B56">
            <w:pPr>
              <w:pStyle w:val="a4"/>
              <w:spacing w:before="0" w:beforeAutospacing="0"/>
              <w:ind w:left="32"/>
            </w:pPr>
            <w:r w:rsidRPr="005F445D">
              <w:t>Программирование разветвляющихся алгоритмов. Условный оператор.</w:t>
            </w:r>
          </w:p>
        </w:tc>
        <w:tc>
          <w:tcPr>
            <w:tcW w:w="1134" w:type="dxa"/>
          </w:tcPr>
          <w:p w:rsidR="00E769FE" w:rsidRPr="005F445D" w:rsidRDefault="00E769FE" w:rsidP="00627B56">
            <w:pPr>
              <w:pStyle w:val="a5"/>
              <w:spacing w:after="100" w:afterAutospacing="1"/>
            </w:pPr>
            <w:r w:rsidRPr="005F445D">
              <w:t>§3.4</w:t>
            </w:r>
          </w:p>
        </w:tc>
        <w:tc>
          <w:tcPr>
            <w:tcW w:w="1134" w:type="dxa"/>
          </w:tcPr>
          <w:p w:rsidR="00E769FE" w:rsidRPr="00E97D74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31.03</w:t>
            </w:r>
          </w:p>
        </w:tc>
        <w:tc>
          <w:tcPr>
            <w:tcW w:w="1134" w:type="dxa"/>
          </w:tcPr>
          <w:p w:rsidR="00E769FE" w:rsidRPr="005F445D" w:rsidRDefault="00E769FE" w:rsidP="00627B56">
            <w:pPr>
              <w:pStyle w:val="a5"/>
              <w:spacing w:after="100" w:afterAutospacing="1"/>
            </w:pPr>
          </w:p>
        </w:tc>
      </w:tr>
      <w:tr w:rsidR="00E769FE" w:rsidRPr="005F445D" w:rsidTr="00EA3EF6">
        <w:trPr>
          <w:cantSplit/>
        </w:trPr>
        <w:tc>
          <w:tcPr>
            <w:tcW w:w="1101" w:type="dxa"/>
          </w:tcPr>
          <w:p w:rsidR="00E769FE" w:rsidRPr="005F445D" w:rsidRDefault="00E769FE" w:rsidP="00627B56">
            <w:pPr>
              <w:pStyle w:val="a5"/>
              <w:spacing w:after="100" w:afterAutospacing="1"/>
              <w:jc w:val="center"/>
            </w:pPr>
            <w:r w:rsidRPr="005F445D">
              <w:t>28.</w:t>
            </w:r>
          </w:p>
        </w:tc>
        <w:tc>
          <w:tcPr>
            <w:tcW w:w="11198" w:type="dxa"/>
          </w:tcPr>
          <w:p w:rsidR="00E769FE" w:rsidRPr="005F445D" w:rsidRDefault="00E769FE" w:rsidP="00627B56">
            <w:pPr>
              <w:pStyle w:val="a4"/>
              <w:spacing w:before="0" w:beforeAutospacing="0"/>
              <w:ind w:left="32"/>
            </w:pPr>
            <w:r w:rsidRPr="005F445D">
              <w:t>Составной оператор. Многообразие способов записи ветвлений.</w:t>
            </w:r>
          </w:p>
        </w:tc>
        <w:tc>
          <w:tcPr>
            <w:tcW w:w="1134" w:type="dxa"/>
          </w:tcPr>
          <w:p w:rsidR="00E769FE" w:rsidRPr="005F445D" w:rsidRDefault="00E769FE" w:rsidP="00627B56">
            <w:pPr>
              <w:pStyle w:val="a5"/>
              <w:spacing w:after="100" w:afterAutospacing="1"/>
            </w:pPr>
            <w:r w:rsidRPr="005F445D">
              <w:t>§3.4</w:t>
            </w:r>
          </w:p>
        </w:tc>
        <w:tc>
          <w:tcPr>
            <w:tcW w:w="1134" w:type="dxa"/>
          </w:tcPr>
          <w:p w:rsidR="00E769FE" w:rsidRPr="00E97D74" w:rsidRDefault="00684BEF" w:rsidP="00684BEF">
            <w:pPr>
              <w:pStyle w:val="a5"/>
              <w:spacing w:after="100" w:afterAutospacing="1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E769FE">
              <w:rPr>
                <w:lang w:val="ru-RU"/>
              </w:rPr>
              <w:t>.04</w:t>
            </w:r>
          </w:p>
        </w:tc>
        <w:tc>
          <w:tcPr>
            <w:tcW w:w="1134" w:type="dxa"/>
          </w:tcPr>
          <w:p w:rsidR="00E769FE" w:rsidRPr="005F445D" w:rsidRDefault="00E769FE" w:rsidP="00627B56">
            <w:pPr>
              <w:pStyle w:val="a5"/>
              <w:spacing w:after="100" w:afterAutospacing="1"/>
            </w:pPr>
          </w:p>
        </w:tc>
      </w:tr>
      <w:tr w:rsidR="00E769FE" w:rsidRPr="005F445D" w:rsidTr="00EA3EF6">
        <w:trPr>
          <w:cantSplit/>
        </w:trPr>
        <w:tc>
          <w:tcPr>
            <w:tcW w:w="1101" w:type="dxa"/>
          </w:tcPr>
          <w:p w:rsidR="00E769FE" w:rsidRPr="005F445D" w:rsidRDefault="00E769FE" w:rsidP="00627B56">
            <w:pPr>
              <w:pStyle w:val="a5"/>
              <w:spacing w:after="100" w:afterAutospacing="1"/>
              <w:jc w:val="center"/>
            </w:pPr>
            <w:r w:rsidRPr="005F445D">
              <w:t>29.</w:t>
            </w:r>
          </w:p>
        </w:tc>
        <w:tc>
          <w:tcPr>
            <w:tcW w:w="11198" w:type="dxa"/>
          </w:tcPr>
          <w:p w:rsidR="00E769FE" w:rsidRPr="005F445D" w:rsidRDefault="00E769FE" w:rsidP="00627B56">
            <w:pPr>
              <w:pStyle w:val="a4"/>
              <w:spacing w:before="0" w:beforeAutospacing="0"/>
              <w:ind w:left="32"/>
            </w:pPr>
            <w:r w:rsidRPr="005F445D">
              <w:t xml:space="preserve">Программирование циклов с заданным условием продолжения работы. </w:t>
            </w:r>
          </w:p>
        </w:tc>
        <w:tc>
          <w:tcPr>
            <w:tcW w:w="1134" w:type="dxa"/>
          </w:tcPr>
          <w:p w:rsidR="00E769FE" w:rsidRPr="005F445D" w:rsidRDefault="00E769FE" w:rsidP="00627B56">
            <w:pPr>
              <w:pStyle w:val="a5"/>
              <w:spacing w:after="100" w:afterAutospacing="1"/>
            </w:pPr>
            <w:r w:rsidRPr="005F445D">
              <w:t>§3.5</w:t>
            </w:r>
          </w:p>
        </w:tc>
        <w:tc>
          <w:tcPr>
            <w:tcW w:w="1134" w:type="dxa"/>
          </w:tcPr>
          <w:p w:rsidR="00E769FE" w:rsidRPr="00E97D74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E769FE">
              <w:rPr>
                <w:lang w:val="ru-RU"/>
              </w:rPr>
              <w:t>.04</w:t>
            </w:r>
          </w:p>
        </w:tc>
        <w:tc>
          <w:tcPr>
            <w:tcW w:w="1134" w:type="dxa"/>
          </w:tcPr>
          <w:p w:rsidR="00E769FE" w:rsidRPr="005F445D" w:rsidRDefault="00E769FE" w:rsidP="00627B56">
            <w:pPr>
              <w:pStyle w:val="a5"/>
              <w:spacing w:after="100" w:afterAutospacing="1"/>
            </w:pPr>
          </w:p>
        </w:tc>
      </w:tr>
      <w:tr w:rsidR="00E769FE" w:rsidRPr="005F445D" w:rsidTr="00EA3EF6">
        <w:trPr>
          <w:cantSplit/>
        </w:trPr>
        <w:tc>
          <w:tcPr>
            <w:tcW w:w="1101" w:type="dxa"/>
          </w:tcPr>
          <w:p w:rsidR="00E769FE" w:rsidRPr="005F445D" w:rsidRDefault="00E769FE" w:rsidP="00627B56">
            <w:pPr>
              <w:pStyle w:val="a5"/>
              <w:spacing w:after="100" w:afterAutospacing="1"/>
              <w:jc w:val="center"/>
            </w:pPr>
            <w:r w:rsidRPr="005F445D">
              <w:t>30.</w:t>
            </w:r>
          </w:p>
        </w:tc>
        <w:tc>
          <w:tcPr>
            <w:tcW w:w="11198" w:type="dxa"/>
          </w:tcPr>
          <w:p w:rsidR="00E769FE" w:rsidRPr="005F445D" w:rsidRDefault="00E769FE" w:rsidP="00627B56">
            <w:pPr>
              <w:pStyle w:val="a4"/>
              <w:spacing w:before="0" w:beforeAutospacing="0"/>
              <w:ind w:left="32"/>
            </w:pPr>
            <w:r w:rsidRPr="005F445D">
              <w:t>Программирование циклов с заданным условием окончания работы.</w:t>
            </w:r>
          </w:p>
        </w:tc>
        <w:tc>
          <w:tcPr>
            <w:tcW w:w="1134" w:type="dxa"/>
          </w:tcPr>
          <w:p w:rsidR="00E769FE" w:rsidRPr="005F445D" w:rsidRDefault="00E769FE" w:rsidP="00627B56">
            <w:pPr>
              <w:pStyle w:val="a5"/>
              <w:spacing w:after="100" w:afterAutospacing="1"/>
            </w:pPr>
            <w:r w:rsidRPr="005F445D">
              <w:t>§3.5</w:t>
            </w:r>
          </w:p>
        </w:tc>
        <w:tc>
          <w:tcPr>
            <w:tcW w:w="1134" w:type="dxa"/>
          </w:tcPr>
          <w:p w:rsidR="00E769FE" w:rsidRPr="00E97D74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E769FE">
              <w:rPr>
                <w:lang w:val="ru-RU"/>
              </w:rPr>
              <w:t>.04</w:t>
            </w:r>
          </w:p>
        </w:tc>
        <w:tc>
          <w:tcPr>
            <w:tcW w:w="1134" w:type="dxa"/>
          </w:tcPr>
          <w:p w:rsidR="00E769FE" w:rsidRPr="005F445D" w:rsidRDefault="00E769FE" w:rsidP="00627B56">
            <w:pPr>
              <w:pStyle w:val="a5"/>
              <w:spacing w:after="100" w:afterAutospacing="1"/>
            </w:pPr>
          </w:p>
        </w:tc>
      </w:tr>
      <w:tr w:rsidR="00E769FE" w:rsidRPr="005F445D" w:rsidTr="00EA3EF6">
        <w:trPr>
          <w:cantSplit/>
        </w:trPr>
        <w:tc>
          <w:tcPr>
            <w:tcW w:w="1101" w:type="dxa"/>
          </w:tcPr>
          <w:p w:rsidR="00E769FE" w:rsidRPr="005F445D" w:rsidRDefault="00E769FE" w:rsidP="00627B56">
            <w:pPr>
              <w:pStyle w:val="a5"/>
              <w:spacing w:after="100" w:afterAutospacing="1"/>
              <w:jc w:val="center"/>
            </w:pPr>
            <w:r w:rsidRPr="005F445D">
              <w:t>31.</w:t>
            </w:r>
          </w:p>
        </w:tc>
        <w:tc>
          <w:tcPr>
            <w:tcW w:w="11198" w:type="dxa"/>
          </w:tcPr>
          <w:p w:rsidR="00E769FE" w:rsidRPr="005F445D" w:rsidRDefault="00E769FE" w:rsidP="00627B56">
            <w:pPr>
              <w:pStyle w:val="a4"/>
              <w:spacing w:before="0" w:beforeAutospacing="0"/>
              <w:ind w:left="32"/>
            </w:pPr>
            <w:r w:rsidRPr="005F445D">
              <w:t>Программирование циклов с заданным числом повторений.</w:t>
            </w:r>
          </w:p>
        </w:tc>
        <w:tc>
          <w:tcPr>
            <w:tcW w:w="1134" w:type="dxa"/>
          </w:tcPr>
          <w:p w:rsidR="00E769FE" w:rsidRPr="005F445D" w:rsidRDefault="00E769FE" w:rsidP="00627B56">
            <w:pPr>
              <w:pStyle w:val="a5"/>
              <w:spacing w:after="100" w:afterAutospacing="1"/>
            </w:pPr>
            <w:r w:rsidRPr="005F445D">
              <w:t>§3.5</w:t>
            </w:r>
          </w:p>
        </w:tc>
        <w:tc>
          <w:tcPr>
            <w:tcW w:w="1134" w:type="dxa"/>
          </w:tcPr>
          <w:p w:rsidR="00E769FE" w:rsidRPr="00E97D74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134" w:type="dxa"/>
          </w:tcPr>
          <w:p w:rsidR="00E769FE" w:rsidRPr="005F445D" w:rsidRDefault="00E769FE" w:rsidP="00627B56">
            <w:pPr>
              <w:pStyle w:val="a5"/>
              <w:spacing w:after="100" w:afterAutospacing="1"/>
            </w:pPr>
          </w:p>
        </w:tc>
      </w:tr>
      <w:tr w:rsidR="00E769FE" w:rsidRPr="005F445D" w:rsidTr="00EA3EF6">
        <w:trPr>
          <w:cantSplit/>
        </w:trPr>
        <w:tc>
          <w:tcPr>
            <w:tcW w:w="1101" w:type="dxa"/>
          </w:tcPr>
          <w:p w:rsidR="00E769FE" w:rsidRPr="005F445D" w:rsidRDefault="00E769FE" w:rsidP="00627B56">
            <w:pPr>
              <w:pStyle w:val="a5"/>
              <w:spacing w:after="100" w:afterAutospacing="1"/>
              <w:jc w:val="center"/>
            </w:pPr>
            <w:r w:rsidRPr="005F445D">
              <w:t>32.</w:t>
            </w:r>
          </w:p>
        </w:tc>
        <w:tc>
          <w:tcPr>
            <w:tcW w:w="11198" w:type="dxa"/>
          </w:tcPr>
          <w:p w:rsidR="00E769FE" w:rsidRPr="005F445D" w:rsidRDefault="00E769FE" w:rsidP="00627B56">
            <w:pPr>
              <w:pStyle w:val="a4"/>
              <w:spacing w:before="0" w:beforeAutospacing="0"/>
              <w:ind w:left="32"/>
            </w:pPr>
            <w:r w:rsidRPr="005F445D">
              <w:t>Различные варианты программирования циклического алгоритма.</w:t>
            </w:r>
          </w:p>
        </w:tc>
        <w:tc>
          <w:tcPr>
            <w:tcW w:w="1134" w:type="dxa"/>
          </w:tcPr>
          <w:p w:rsidR="00E769FE" w:rsidRPr="005F445D" w:rsidRDefault="00E769FE" w:rsidP="00627B56">
            <w:pPr>
              <w:pStyle w:val="a5"/>
              <w:spacing w:after="100" w:afterAutospacing="1"/>
            </w:pPr>
            <w:r w:rsidRPr="005F445D">
              <w:t>§3.5</w:t>
            </w:r>
          </w:p>
        </w:tc>
        <w:tc>
          <w:tcPr>
            <w:tcW w:w="1134" w:type="dxa"/>
          </w:tcPr>
          <w:p w:rsidR="00E769FE" w:rsidRPr="00E97D74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E769FE">
              <w:rPr>
                <w:lang w:val="ru-RU"/>
              </w:rPr>
              <w:t>.05</w:t>
            </w:r>
          </w:p>
        </w:tc>
        <w:tc>
          <w:tcPr>
            <w:tcW w:w="1134" w:type="dxa"/>
          </w:tcPr>
          <w:p w:rsidR="00E769FE" w:rsidRPr="005F445D" w:rsidRDefault="00E769FE" w:rsidP="00627B56">
            <w:pPr>
              <w:pStyle w:val="a5"/>
              <w:spacing w:after="100" w:afterAutospacing="1"/>
            </w:pPr>
          </w:p>
        </w:tc>
      </w:tr>
      <w:tr w:rsidR="00E769FE" w:rsidRPr="005F445D" w:rsidTr="00EA3EF6">
        <w:trPr>
          <w:cantSplit/>
        </w:trPr>
        <w:tc>
          <w:tcPr>
            <w:tcW w:w="1101" w:type="dxa"/>
          </w:tcPr>
          <w:p w:rsidR="00E769FE" w:rsidRPr="005F445D" w:rsidRDefault="00E769FE" w:rsidP="00627B56">
            <w:pPr>
              <w:pStyle w:val="a5"/>
              <w:spacing w:after="100" w:afterAutospacing="1"/>
              <w:jc w:val="center"/>
            </w:pPr>
            <w:r w:rsidRPr="005F445D">
              <w:t>33.</w:t>
            </w:r>
          </w:p>
        </w:tc>
        <w:tc>
          <w:tcPr>
            <w:tcW w:w="11198" w:type="dxa"/>
          </w:tcPr>
          <w:p w:rsidR="00E769FE" w:rsidRPr="005F445D" w:rsidRDefault="00E769FE" w:rsidP="00627B56">
            <w:pPr>
              <w:pStyle w:val="a4"/>
              <w:spacing w:before="0" w:beforeAutospacing="0"/>
              <w:ind w:left="32"/>
            </w:pPr>
            <w:r w:rsidRPr="005F445D">
              <w:t>Обобщение и систематизация основных понятий темы</w:t>
            </w:r>
            <w:r>
              <w:t>.</w:t>
            </w:r>
            <w:r w:rsidRPr="005F445D">
              <w:t xml:space="preserve">  </w:t>
            </w:r>
            <w:r>
              <w:t xml:space="preserve">Контрольная работа № 3 </w:t>
            </w:r>
            <w:r w:rsidRPr="005F445D">
              <w:t>«Начала программирования».</w:t>
            </w:r>
          </w:p>
        </w:tc>
        <w:tc>
          <w:tcPr>
            <w:tcW w:w="1134" w:type="dxa"/>
          </w:tcPr>
          <w:p w:rsidR="00E769FE" w:rsidRPr="005F445D" w:rsidRDefault="00E769FE" w:rsidP="00627B56">
            <w:pPr>
              <w:pStyle w:val="a5"/>
              <w:spacing w:after="100" w:afterAutospacing="1"/>
            </w:pPr>
          </w:p>
        </w:tc>
        <w:tc>
          <w:tcPr>
            <w:tcW w:w="1134" w:type="dxa"/>
          </w:tcPr>
          <w:p w:rsidR="00E769FE" w:rsidRPr="00E97D74" w:rsidRDefault="00684BEF" w:rsidP="002A36EF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E769FE">
              <w:rPr>
                <w:lang w:val="ru-RU"/>
              </w:rPr>
              <w:t>.05</w:t>
            </w:r>
          </w:p>
        </w:tc>
        <w:tc>
          <w:tcPr>
            <w:tcW w:w="1134" w:type="dxa"/>
          </w:tcPr>
          <w:p w:rsidR="00E769FE" w:rsidRPr="005F445D" w:rsidRDefault="00E769FE" w:rsidP="00627B56">
            <w:pPr>
              <w:pStyle w:val="a5"/>
              <w:spacing w:after="100" w:afterAutospacing="1"/>
            </w:pPr>
          </w:p>
        </w:tc>
      </w:tr>
      <w:tr w:rsidR="00E769FE" w:rsidRPr="005F445D" w:rsidTr="00EA3EF6">
        <w:trPr>
          <w:cantSplit/>
        </w:trPr>
        <w:tc>
          <w:tcPr>
            <w:tcW w:w="13433" w:type="dxa"/>
            <w:gridSpan w:val="3"/>
            <w:shd w:val="clear" w:color="auto" w:fill="D9D9D9"/>
          </w:tcPr>
          <w:p w:rsidR="00E769FE" w:rsidRPr="005F445D" w:rsidRDefault="00E769FE" w:rsidP="00627B56">
            <w:pPr>
              <w:pStyle w:val="a5"/>
              <w:spacing w:after="100" w:afterAutospacing="1"/>
              <w:rPr>
                <w:b/>
              </w:rPr>
            </w:pPr>
            <w:r w:rsidRPr="005F445D">
              <w:rPr>
                <w:b/>
              </w:rPr>
              <w:t>Итоговое повторение</w:t>
            </w:r>
          </w:p>
        </w:tc>
        <w:tc>
          <w:tcPr>
            <w:tcW w:w="1134" w:type="dxa"/>
            <w:shd w:val="clear" w:color="auto" w:fill="D9D9D9"/>
          </w:tcPr>
          <w:p w:rsidR="00E769FE" w:rsidRPr="005F445D" w:rsidRDefault="00E769FE" w:rsidP="00627B56">
            <w:pPr>
              <w:pStyle w:val="a5"/>
              <w:spacing w:after="100" w:afterAutospacing="1"/>
              <w:rPr>
                <w:b/>
              </w:rPr>
            </w:pPr>
          </w:p>
        </w:tc>
        <w:tc>
          <w:tcPr>
            <w:tcW w:w="1134" w:type="dxa"/>
            <w:shd w:val="clear" w:color="auto" w:fill="D9D9D9"/>
          </w:tcPr>
          <w:p w:rsidR="00E769FE" w:rsidRPr="005F445D" w:rsidRDefault="00E769FE" w:rsidP="00627B56">
            <w:pPr>
              <w:pStyle w:val="a5"/>
              <w:spacing w:after="100" w:afterAutospacing="1"/>
              <w:rPr>
                <w:b/>
              </w:rPr>
            </w:pPr>
          </w:p>
        </w:tc>
      </w:tr>
      <w:tr w:rsidR="00E769FE" w:rsidRPr="005F445D" w:rsidTr="00EA3EF6">
        <w:trPr>
          <w:cantSplit/>
        </w:trPr>
        <w:tc>
          <w:tcPr>
            <w:tcW w:w="1101" w:type="dxa"/>
          </w:tcPr>
          <w:p w:rsidR="00E769FE" w:rsidRPr="005F445D" w:rsidRDefault="00E769FE" w:rsidP="00627B56">
            <w:pPr>
              <w:pStyle w:val="a5"/>
              <w:spacing w:after="100" w:afterAutospacing="1"/>
              <w:jc w:val="center"/>
            </w:pPr>
            <w:r w:rsidRPr="005F445D">
              <w:t>34.</w:t>
            </w:r>
          </w:p>
        </w:tc>
        <w:tc>
          <w:tcPr>
            <w:tcW w:w="11198" w:type="dxa"/>
          </w:tcPr>
          <w:p w:rsidR="00E769FE" w:rsidRPr="005F445D" w:rsidRDefault="00E769FE" w:rsidP="00627B56">
            <w:pPr>
              <w:pStyle w:val="a5"/>
              <w:spacing w:after="100" w:afterAutospacing="1"/>
              <w:ind w:firstLine="0"/>
            </w:pPr>
            <w:r w:rsidRPr="005F445D">
              <w:t>Основные понятия курса. Итоговое тестирование.</w:t>
            </w:r>
          </w:p>
        </w:tc>
        <w:tc>
          <w:tcPr>
            <w:tcW w:w="1134" w:type="dxa"/>
          </w:tcPr>
          <w:p w:rsidR="00E769FE" w:rsidRPr="005F445D" w:rsidRDefault="00E769FE" w:rsidP="00627B56">
            <w:pPr>
              <w:pStyle w:val="a5"/>
              <w:spacing w:after="100" w:afterAutospacing="1"/>
            </w:pPr>
          </w:p>
        </w:tc>
        <w:tc>
          <w:tcPr>
            <w:tcW w:w="1134" w:type="dxa"/>
          </w:tcPr>
          <w:p w:rsidR="00E769FE" w:rsidRPr="00E769FE" w:rsidRDefault="00684BEF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E769FE">
              <w:rPr>
                <w:lang w:val="ru-RU"/>
              </w:rPr>
              <w:t>.05</w:t>
            </w:r>
          </w:p>
        </w:tc>
        <w:tc>
          <w:tcPr>
            <w:tcW w:w="1134" w:type="dxa"/>
          </w:tcPr>
          <w:p w:rsidR="00E769FE" w:rsidRPr="005F445D" w:rsidRDefault="00E769FE" w:rsidP="00627B56">
            <w:pPr>
              <w:pStyle w:val="a5"/>
              <w:spacing w:after="100" w:afterAutospacing="1"/>
            </w:pPr>
          </w:p>
        </w:tc>
      </w:tr>
      <w:tr w:rsidR="00E769FE" w:rsidRPr="005F445D" w:rsidTr="00EA3EF6">
        <w:trPr>
          <w:cantSplit/>
        </w:trPr>
        <w:tc>
          <w:tcPr>
            <w:tcW w:w="1101" w:type="dxa"/>
          </w:tcPr>
          <w:p w:rsidR="00E769FE" w:rsidRPr="005C74F5" w:rsidRDefault="00E769FE" w:rsidP="00627B56">
            <w:pPr>
              <w:pStyle w:val="a5"/>
              <w:spacing w:after="100" w:afterAutospacing="1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11198" w:type="dxa"/>
          </w:tcPr>
          <w:p w:rsidR="00E769FE" w:rsidRPr="005C74F5" w:rsidRDefault="00E769FE" w:rsidP="00627B56">
            <w:pPr>
              <w:pStyle w:val="a5"/>
              <w:spacing w:after="100" w:afterAutospacing="1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Резерв </w:t>
            </w:r>
          </w:p>
        </w:tc>
        <w:tc>
          <w:tcPr>
            <w:tcW w:w="1134" w:type="dxa"/>
          </w:tcPr>
          <w:p w:rsidR="00E769FE" w:rsidRPr="005F445D" w:rsidRDefault="00E769FE" w:rsidP="00627B56">
            <w:pPr>
              <w:pStyle w:val="a5"/>
              <w:spacing w:after="100" w:afterAutospacing="1"/>
            </w:pPr>
          </w:p>
        </w:tc>
        <w:tc>
          <w:tcPr>
            <w:tcW w:w="1134" w:type="dxa"/>
          </w:tcPr>
          <w:p w:rsidR="00E769FE" w:rsidRPr="00E769FE" w:rsidRDefault="00684BEF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E769FE">
              <w:rPr>
                <w:lang w:val="ru-RU"/>
              </w:rPr>
              <w:t>.05</w:t>
            </w:r>
          </w:p>
        </w:tc>
        <w:tc>
          <w:tcPr>
            <w:tcW w:w="1134" w:type="dxa"/>
          </w:tcPr>
          <w:p w:rsidR="00E769FE" w:rsidRPr="005F445D" w:rsidRDefault="00E769FE" w:rsidP="00627B56">
            <w:pPr>
              <w:pStyle w:val="a5"/>
              <w:spacing w:after="100" w:afterAutospacing="1"/>
            </w:pPr>
          </w:p>
        </w:tc>
      </w:tr>
    </w:tbl>
    <w:p w:rsidR="00533B1D" w:rsidRDefault="00533B1D"/>
    <w:p w:rsidR="00703A7B" w:rsidRDefault="00703A7B"/>
    <w:p w:rsidR="00703A7B" w:rsidRDefault="00703A7B"/>
    <w:p w:rsidR="00703A7B" w:rsidRDefault="00703A7B" w:rsidP="00703A7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Лист корректировки рабочей программы (календарно-тематического планирования)</w:t>
      </w:r>
    </w:p>
    <w:p w:rsidR="00703A7B" w:rsidRDefault="00703A7B" w:rsidP="00703A7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2020-2021 учебный год</w:t>
      </w:r>
    </w:p>
    <w:p w:rsidR="00703A7B" w:rsidRDefault="00703A7B" w:rsidP="00703A7B">
      <w:pPr>
        <w:spacing w:after="0"/>
        <w:jc w:val="both"/>
        <w:rPr>
          <w:rFonts w:ascii="Times New Roman" w:hAnsi="Times New Roman" w:cs="Times New Roman"/>
        </w:rPr>
      </w:pPr>
    </w:p>
    <w:p w:rsidR="00703A7B" w:rsidRDefault="00703A7B" w:rsidP="00703A7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           Информатика            Класс  8</w:t>
      </w:r>
      <w:r>
        <w:rPr>
          <w:rFonts w:ascii="Times New Roman" w:hAnsi="Times New Roman" w:cs="Times New Roman"/>
        </w:rPr>
        <w:t xml:space="preserve">                            Учитель  _Кириллова Ирина Анатольевна_</w:t>
      </w:r>
    </w:p>
    <w:p w:rsidR="00703A7B" w:rsidRDefault="00703A7B" w:rsidP="00703A7B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7"/>
        <w:tblW w:w="15092" w:type="dxa"/>
        <w:tblInd w:w="0" w:type="dxa"/>
        <w:tblLook w:val="04A0" w:firstRow="1" w:lastRow="0" w:firstColumn="1" w:lastColumn="0" w:noHBand="0" w:noVBand="1"/>
      </w:tblPr>
      <w:tblGrid>
        <w:gridCol w:w="820"/>
        <w:gridCol w:w="1361"/>
        <w:gridCol w:w="1191"/>
        <w:gridCol w:w="4819"/>
        <w:gridCol w:w="1397"/>
        <w:gridCol w:w="1417"/>
        <w:gridCol w:w="1976"/>
        <w:gridCol w:w="2111"/>
      </w:tblGrid>
      <w:tr w:rsidR="00703A7B" w:rsidTr="00703A7B">
        <w:trPr>
          <w:trHeight w:val="422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7B" w:rsidRDefault="00703A7B">
            <w:pPr>
              <w:jc w:val="both"/>
              <w:rPr>
                <w:rFonts w:eastAsiaTheme="minorEastAsia"/>
              </w:rPr>
            </w:pPr>
            <w:r>
              <w:t>№ урока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7B" w:rsidRDefault="00703A7B">
            <w:pPr>
              <w:jc w:val="both"/>
              <w:rPr>
                <w:rFonts w:eastAsiaTheme="minorEastAsia"/>
              </w:rPr>
            </w:pPr>
            <w:r>
              <w:t>Дата по плану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7B" w:rsidRDefault="00703A7B">
            <w:pPr>
              <w:jc w:val="both"/>
              <w:rPr>
                <w:rFonts w:eastAsiaTheme="minorEastAsia"/>
              </w:rPr>
            </w:pPr>
            <w:r>
              <w:t>Дата по факту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7B" w:rsidRDefault="00703A7B">
            <w:pPr>
              <w:jc w:val="both"/>
              <w:rPr>
                <w:rFonts w:eastAsiaTheme="minorEastAsia"/>
              </w:rPr>
            </w:pPr>
            <w:r>
              <w:t>Тема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7B" w:rsidRDefault="00703A7B">
            <w:pPr>
              <w:jc w:val="both"/>
              <w:rPr>
                <w:rFonts w:eastAsiaTheme="minorEastAsia"/>
              </w:rPr>
            </w:pPr>
            <w:r>
              <w:t>Количество часов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7B" w:rsidRDefault="00703A7B">
            <w:pPr>
              <w:jc w:val="both"/>
              <w:rPr>
                <w:rFonts w:eastAsiaTheme="minorEastAsia"/>
              </w:rPr>
            </w:pPr>
            <w:r>
              <w:t>Причина корректировки</w:t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7B" w:rsidRDefault="00703A7B">
            <w:pPr>
              <w:jc w:val="both"/>
              <w:rPr>
                <w:rFonts w:eastAsiaTheme="minorEastAsia"/>
              </w:rPr>
            </w:pPr>
            <w:r>
              <w:t>Способ корректировки</w:t>
            </w:r>
          </w:p>
        </w:tc>
      </w:tr>
      <w:tr w:rsidR="00703A7B" w:rsidTr="00703A7B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A7B" w:rsidRDefault="00703A7B">
            <w:pPr>
              <w:rPr>
                <w:rFonts w:eastAsia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A7B" w:rsidRDefault="00703A7B">
            <w:pPr>
              <w:rPr>
                <w:rFonts w:eastAsia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A7B" w:rsidRDefault="00703A7B">
            <w:pPr>
              <w:rPr>
                <w:rFonts w:eastAsia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A7B" w:rsidRDefault="00703A7B">
            <w:pPr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7B" w:rsidRDefault="00703A7B">
            <w:pPr>
              <w:jc w:val="both"/>
              <w:rPr>
                <w:rFonts w:eastAsiaTheme="minorEastAsia"/>
              </w:rPr>
            </w:pPr>
            <w:r>
              <w:t>По плану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7B" w:rsidRDefault="00703A7B">
            <w:pPr>
              <w:jc w:val="both"/>
              <w:rPr>
                <w:rFonts w:eastAsiaTheme="minorEastAsia"/>
              </w:rPr>
            </w:pPr>
            <w: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A7B" w:rsidRDefault="00703A7B">
            <w:pPr>
              <w:rPr>
                <w:rFonts w:eastAsia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A7B" w:rsidRDefault="00703A7B">
            <w:pPr>
              <w:rPr>
                <w:rFonts w:eastAsiaTheme="minorEastAsia"/>
              </w:rPr>
            </w:pPr>
          </w:p>
        </w:tc>
      </w:tr>
      <w:tr w:rsidR="00703A7B" w:rsidTr="00703A7B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</w:tr>
      <w:tr w:rsidR="00703A7B" w:rsidTr="00703A7B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</w:tr>
      <w:tr w:rsidR="00703A7B" w:rsidTr="00703A7B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</w:tr>
      <w:tr w:rsidR="00703A7B" w:rsidTr="00703A7B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</w:tr>
      <w:tr w:rsidR="00703A7B" w:rsidTr="00703A7B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</w:tr>
      <w:tr w:rsidR="00703A7B" w:rsidTr="00703A7B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</w:tr>
      <w:tr w:rsidR="00703A7B" w:rsidTr="00703A7B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</w:tr>
      <w:tr w:rsidR="00703A7B" w:rsidTr="00703A7B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</w:tr>
      <w:tr w:rsidR="00703A7B" w:rsidTr="00703A7B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</w:tr>
      <w:tr w:rsidR="00703A7B" w:rsidTr="00703A7B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</w:tr>
      <w:tr w:rsidR="00703A7B" w:rsidTr="00703A7B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</w:tr>
      <w:tr w:rsidR="00703A7B" w:rsidTr="00703A7B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</w:tr>
      <w:tr w:rsidR="00703A7B" w:rsidTr="00703A7B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</w:tr>
      <w:tr w:rsidR="00703A7B" w:rsidTr="00703A7B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</w:tr>
      <w:tr w:rsidR="00703A7B" w:rsidTr="00703A7B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</w:tr>
      <w:tr w:rsidR="00703A7B" w:rsidTr="00703A7B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</w:tr>
      <w:tr w:rsidR="00703A7B" w:rsidTr="00703A7B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</w:tr>
      <w:tr w:rsidR="00703A7B" w:rsidTr="00703A7B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</w:tr>
      <w:tr w:rsidR="00703A7B" w:rsidTr="00703A7B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</w:tr>
      <w:tr w:rsidR="00703A7B" w:rsidTr="00703A7B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</w:tr>
      <w:tr w:rsidR="00703A7B" w:rsidTr="00703A7B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</w:tr>
      <w:tr w:rsidR="00703A7B" w:rsidTr="00703A7B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</w:tr>
      <w:tr w:rsidR="00703A7B" w:rsidTr="00703A7B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</w:tr>
      <w:tr w:rsidR="00703A7B" w:rsidTr="00703A7B">
        <w:trPr>
          <w:trHeight w:val="28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7B" w:rsidRDefault="00703A7B">
            <w:pPr>
              <w:jc w:val="both"/>
              <w:rPr>
                <w:rFonts w:eastAsiaTheme="minorEastAsia"/>
              </w:rPr>
            </w:pPr>
          </w:p>
        </w:tc>
      </w:tr>
    </w:tbl>
    <w:p w:rsidR="00703A7B" w:rsidRDefault="00703A7B" w:rsidP="00703A7B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703A7B" w:rsidRDefault="00703A7B" w:rsidP="00703A7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Учитель _____________ (_Кириллова И.А.)</w:t>
      </w:r>
    </w:p>
    <w:p w:rsidR="00703A7B" w:rsidRDefault="00852E43">
      <w:r>
        <w:rPr>
          <w:noProof/>
          <w:lang w:eastAsia="ru-RU"/>
        </w:rPr>
        <w:lastRenderedPageBreak/>
        <w:drawing>
          <wp:inline distT="0" distB="0" distL="0" distR="0">
            <wp:extent cx="9894570" cy="13731613"/>
            <wp:effectExtent l="0" t="0" r="0" b="3810"/>
            <wp:docPr id="2" name="Рисунок 2" descr="C:\Users\Александр\Desktop\сканы РП\икт 8 з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сканы РП\икт 8 за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4570" cy="1373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3A7B" w:rsidSect="00E014BE">
      <w:pgSz w:w="16838" w:h="11906" w:orient="landscape"/>
      <w:pgMar w:top="1134" w:right="536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6D0"/>
    <w:rsid w:val="004F6736"/>
    <w:rsid w:val="00533B1D"/>
    <w:rsid w:val="00684BEF"/>
    <w:rsid w:val="00703A7B"/>
    <w:rsid w:val="008466D0"/>
    <w:rsid w:val="00852E43"/>
    <w:rsid w:val="00B81930"/>
    <w:rsid w:val="00E014BE"/>
    <w:rsid w:val="00E769FE"/>
    <w:rsid w:val="00EA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533B1D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466D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rsid w:val="00533B1D"/>
    <w:rPr>
      <w:rFonts w:ascii="Times New Roman" w:eastAsia="Times New Roman" w:hAnsi="Times New Roman" w:cs="Times New Roman"/>
      <w:b/>
      <w:i/>
      <w:sz w:val="18"/>
      <w:szCs w:val="20"/>
      <w:lang w:val="x-none" w:eastAsia="x-none"/>
    </w:rPr>
  </w:style>
  <w:style w:type="paragraph" w:styleId="a4">
    <w:name w:val="Normal (Web)"/>
    <w:basedOn w:val="a"/>
    <w:rsid w:val="0053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533B1D"/>
    <w:pPr>
      <w:spacing w:after="120" w:line="240" w:lineRule="atLeast"/>
      <w:ind w:left="283" w:hanging="284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533B1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uiPriority w:val="59"/>
    <w:rsid w:val="00703A7B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03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3A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533B1D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466D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rsid w:val="00533B1D"/>
    <w:rPr>
      <w:rFonts w:ascii="Times New Roman" w:eastAsia="Times New Roman" w:hAnsi="Times New Roman" w:cs="Times New Roman"/>
      <w:b/>
      <w:i/>
      <w:sz w:val="18"/>
      <w:szCs w:val="20"/>
      <w:lang w:val="x-none" w:eastAsia="x-none"/>
    </w:rPr>
  </w:style>
  <w:style w:type="paragraph" w:styleId="a4">
    <w:name w:val="Normal (Web)"/>
    <w:basedOn w:val="a"/>
    <w:rsid w:val="0053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533B1D"/>
    <w:pPr>
      <w:spacing w:after="120" w:line="240" w:lineRule="atLeast"/>
      <w:ind w:left="283" w:hanging="284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533B1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uiPriority w:val="59"/>
    <w:rsid w:val="00703A7B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03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3A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9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1656</Words>
  <Characters>9441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Александр</cp:lastModifiedBy>
  <cp:revision>6</cp:revision>
  <cp:lastPrinted>2020-11-03T09:43:00Z</cp:lastPrinted>
  <dcterms:created xsi:type="dcterms:W3CDTF">2020-02-28T17:47:00Z</dcterms:created>
  <dcterms:modified xsi:type="dcterms:W3CDTF">2020-11-03T09:52:00Z</dcterms:modified>
</cp:coreProperties>
</file>